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C43C6" w14:textId="77777777" w:rsidR="00721DFC" w:rsidRPr="00473442" w:rsidRDefault="00721DFC" w:rsidP="00A2137D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3DF0FB91" w14:textId="77777777" w:rsidR="00721DFC" w:rsidRPr="00473442" w:rsidRDefault="00721DFC" w:rsidP="00A2137D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66E0E68B" w14:textId="0F0E33B3" w:rsidR="00A2137D" w:rsidRPr="00473442" w:rsidRDefault="00A2137D" w:rsidP="00A2137D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473442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10.</w:t>
      </w:r>
      <w:r w:rsidRPr="00473442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Pr="00473442">
        <w:rPr>
          <w:rFonts w:ascii="Garamond" w:hAnsi="Garamond" w:cs="Times New Roman"/>
          <w:b/>
          <w:bCs/>
          <w:sz w:val="23"/>
          <w:szCs w:val="23"/>
          <w:lang w:eastAsia="pl-PL"/>
        </w:rPr>
        <w:t>.</w:t>
      </w:r>
      <w:r w:rsidRPr="0047344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SWZ</w:t>
      </w:r>
    </w:p>
    <w:p w14:paraId="08029A2A" w14:textId="77777777" w:rsidR="00A2137D" w:rsidRPr="00473442" w:rsidRDefault="00A2137D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C774C0B" w14:textId="47489BCC" w:rsidR="00BC512F" w:rsidRPr="00473442" w:rsidRDefault="00A2137D" w:rsidP="00A2137D">
      <w:pPr>
        <w:spacing w:after="40" w:line="264" w:lineRule="auto"/>
        <w:jc w:val="center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O</w:t>
      </w:r>
      <w:r w:rsidR="00C67164" w:rsidRPr="00473442">
        <w:rPr>
          <w:rFonts w:ascii="Garamond" w:hAnsi="Garamond"/>
          <w:b/>
          <w:bCs/>
          <w:color w:val="000000"/>
          <w:sz w:val="23"/>
          <w:szCs w:val="23"/>
        </w:rPr>
        <w:t>pis przedmiotu zamówienia</w:t>
      </w:r>
    </w:p>
    <w:p w14:paraId="17AD2D25" w14:textId="77777777" w:rsidR="00BC512F" w:rsidRPr="00473442" w:rsidRDefault="00BC512F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69A9B48A" w14:textId="2BF625CA" w:rsidR="00BC512F" w:rsidRPr="00473442" w:rsidRDefault="00C67164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  <w:r w:rsidRPr="00473442">
        <w:rPr>
          <w:rFonts w:ascii="Garamond" w:hAnsi="Garamond" w:cs="Arial"/>
          <w:b/>
          <w:sz w:val="23"/>
          <w:szCs w:val="23"/>
        </w:rPr>
        <w:t xml:space="preserve">Zadanie </w:t>
      </w:r>
      <w:r w:rsidR="00213480" w:rsidRPr="00473442">
        <w:rPr>
          <w:rFonts w:ascii="Garamond" w:hAnsi="Garamond" w:cs="Arial"/>
          <w:b/>
          <w:sz w:val="23"/>
          <w:szCs w:val="23"/>
        </w:rPr>
        <w:t>2</w:t>
      </w:r>
      <w:r w:rsidRPr="00473442">
        <w:rPr>
          <w:rFonts w:ascii="Garamond" w:hAnsi="Garamond" w:cs="Arial"/>
          <w:b/>
          <w:sz w:val="23"/>
          <w:szCs w:val="23"/>
        </w:rPr>
        <w:t xml:space="preserve"> –</w:t>
      </w:r>
      <w:r w:rsidR="009A29F2" w:rsidRPr="00473442">
        <w:rPr>
          <w:rFonts w:ascii="Garamond" w:hAnsi="Garamond" w:cs="Arial"/>
          <w:b/>
          <w:sz w:val="23"/>
          <w:szCs w:val="23"/>
        </w:rPr>
        <w:t xml:space="preserve"> Wykonanie instalacji fotowoltaicznej na potrzeby obiektu Centrum Partnerstwa Lokalnego w Krzyni</w:t>
      </w:r>
    </w:p>
    <w:p w14:paraId="2E7FF2A4" w14:textId="77777777" w:rsidR="00BC512F" w:rsidRPr="00473442" w:rsidRDefault="00BC512F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56B80F5D" w14:textId="60EFAE3C" w:rsidR="009A29F2" w:rsidRPr="00473442" w:rsidRDefault="00C67164" w:rsidP="00721DFC">
      <w:pPr>
        <w:tabs>
          <w:tab w:val="left" w:pos="7475"/>
        </w:tabs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1. </w:t>
      </w:r>
      <w:r w:rsidRPr="00473442">
        <w:rPr>
          <w:rFonts w:ascii="Garamond" w:hAnsi="Garamond" w:cs="Arial"/>
          <w:bCs/>
          <w:sz w:val="23"/>
          <w:szCs w:val="23"/>
        </w:rPr>
        <w:t xml:space="preserve"> </w:t>
      </w:r>
      <w:r w:rsidR="009A29F2"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Opis przedmiotu zamówienia:          </w:t>
      </w:r>
      <w:r w:rsidR="00721DFC" w:rsidRPr="00473442">
        <w:rPr>
          <w:rFonts w:ascii="Garamond" w:hAnsi="Garamond"/>
          <w:b/>
          <w:bCs/>
          <w:color w:val="000000"/>
          <w:sz w:val="23"/>
          <w:szCs w:val="23"/>
        </w:rPr>
        <w:tab/>
      </w:r>
    </w:p>
    <w:p w14:paraId="6E32496F" w14:textId="77777777" w:rsidR="009A29F2" w:rsidRPr="00473442" w:rsidRDefault="009A29F2" w:rsidP="009A29F2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Przedmiotem zamówienia jest dostawa i montaż instalacji fotowoltaicznej w zakresie zadania inwestycyjnego pn. „</w:t>
      </w:r>
      <w:r w:rsidRPr="00473442">
        <w:rPr>
          <w:rFonts w:ascii="Garamond" w:hAnsi="Garamond" w:cs="Arial"/>
          <w:sz w:val="23"/>
          <w:szCs w:val="23"/>
        </w:rPr>
        <w:t>Odnawialne źródła energii w Gminie Dębnica Kaszubska”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 w:cs="Arial"/>
          <w:bCs/>
          <w:sz w:val="23"/>
          <w:szCs w:val="23"/>
        </w:rPr>
        <w:t>w ramach Programu Operacyjnego „Rybactwo i Morze”.</w:t>
      </w:r>
      <w:r w:rsidRPr="00473442">
        <w:rPr>
          <w:rFonts w:ascii="Garamond" w:hAnsi="Garamond"/>
          <w:sz w:val="23"/>
          <w:szCs w:val="23"/>
        </w:rPr>
        <w:t xml:space="preserve"> </w:t>
      </w:r>
    </w:p>
    <w:p w14:paraId="1A3821AF" w14:textId="77777777" w:rsidR="009A29F2" w:rsidRPr="00473442" w:rsidRDefault="009A29F2" w:rsidP="009A29F2">
      <w:pPr>
        <w:pStyle w:val="Akapitzlist"/>
        <w:keepNext/>
        <w:widowControl w:val="0"/>
        <w:numPr>
          <w:ilvl w:val="0"/>
          <w:numId w:val="9"/>
        </w:numPr>
        <w:spacing w:after="60" w:line="264" w:lineRule="auto"/>
        <w:jc w:val="both"/>
        <w:outlineLvl w:val="1"/>
        <w:rPr>
          <w:rFonts w:ascii="Garamond" w:eastAsia="Lucida Sans Unicode" w:hAnsi="Garamond"/>
          <w:iCs/>
          <w:sz w:val="23"/>
          <w:szCs w:val="23"/>
        </w:rPr>
      </w:pPr>
      <w:r w:rsidRPr="00473442">
        <w:rPr>
          <w:rFonts w:ascii="Garamond" w:eastAsia="Lucida Sans Unicode" w:hAnsi="Garamond"/>
          <w:iCs/>
          <w:sz w:val="23"/>
          <w:szCs w:val="23"/>
        </w:rPr>
        <w:t>Przedmiotem zamówienia jest dostawa i montaż insta</w:t>
      </w:r>
      <w:bookmarkStart w:id="0" w:name="_GoBack"/>
      <w:bookmarkEnd w:id="0"/>
      <w:r w:rsidRPr="00473442">
        <w:rPr>
          <w:rFonts w:ascii="Garamond" w:eastAsia="Lucida Sans Unicode" w:hAnsi="Garamond"/>
          <w:iCs/>
          <w:sz w:val="23"/>
          <w:szCs w:val="23"/>
        </w:rPr>
        <w:t xml:space="preserve">lacji fotowoltaicznej </w:t>
      </w:r>
      <w:r w:rsidRPr="00473442">
        <w:rPr>
          <w:rFonts w:ascii="Garamond" w:hAnsi="Garamond" w:cs="Tahoma"/>
          <w:sz w:val="23"/>
          <w:szCs w:val="23"/>
        </w:rPr>
        <w:t xml:space="preserve">wraz z wykonaniem badań i pomiarów oraz dokonanie zgłoszenia przyłączenia </w:t>
      </w:r>
      <w:proofErr w:type="spellStart"/>
      <w:r w:rsidRPr="00473442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473442">
        <w:rPr>
          <w:rFonts w:ascii="Garamond" w:hAnsi="Garamond" w:cs="Tahoma"/>
          <w:sz w:val="23"/>
          <w:szCs w:val="23"/>
        </w:rPr>
        <w:t xml:space="preserve"> do sieci elektroenergetycznej wraz z uzyskaniem potwierdzenia przyłączenia </w:t>
      </w:r>
      <w:proofErr w:type="spellStart"/>
      <w:r w:rsidRPr="00473442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473442">
        <w:rPr>
          <w:rFonts w:ascii="Garamond" w:hAnsi="Garamond" w:cs="Tahoma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473442">
        <w:rPr>
          <w:rFonts w:ascii="Garamond" w:hAnsi="Garamond" w:cs="Tahoma"/>
          <w:sz w:val="23"/>
          <w:szCs w:val="23"/>
        </w:rPr>
        <w:t>mikroinstalację</w:t>
      </w:r>
      <w:proofErr w:type="spellEnd"/>
      <w:r w:rsidRPr="00473442">
        <w:rPr>
          <w:rFonts w:ascii="Garamond" w:hAnsi="Garamond" w:cs="Tahoma"/>
          <w:sz w:val="23"/>
          <w:szCs w:val="23"/>
        </w:rPr>
        <w:t>.</w:t>
      </w:r>
    </w:p>
    <w:p w14:paraId="767101E0" w14:textId="2751C61B" w:rsidR="009A29F2" w:rsidRPr="00473442" w:rsidRDefault="009A29F2" w:rsidP="009A29F2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 xml:space="preserve">W ramach planowanego zadania przewidziano wykonanie instalacji fotowoltaicznej o mocy </w:t>
      </w:r>
      <w:r w:rsidRPr="00473442">
        <w:rPr>
          <w:rFonts w:ascii="Garamond" w:hAnsi="Garamond" w:cs="Arial"/>
          <w:b/>
          <w:bCs/>
          <w:sz w:val="23"/>
          <w:szCs w:val="23"/>
        </w:rPr>
        <w:t>6,3</w:t>
      </w:r>
      <w:r w:rsidRPr="00473442">
        <w:rPr>
          <w:rFonts w:ascii="Garamond" w:hAnsi="Garamond" w:cs="Arial"/>
          <w:b/>
          <w:bCs/>
          <w:sz w:val="23"/>
          <w:szCs w:val="23"/>
        </w:rPr>
        <w:t xml:space="preserve"> </w:t>
      </w:r>
      <w:proofErr w:type="spellStart"/>
      <w:r w:rsidRPr="00473442">
        <w:rPr>
          <w:rFonts w:ascii="Garamond" w:hAnsi="Garamond" w:cs="Arial"/>
          <w:b/>
          <w:bCs/>
          <w:sz w:val="23"/>
          <w:szCs w:val="23"/>
        </w:rPr>
        <w:t>kWp</w:t>
      </w:r>
      <w:proofErr w:type="spellEnd"/>
      <w:r w:rsidRPr="00473442">
        <w:rPr>
          <w:rFonts w:ascii="Garamond" w:hAnsi="Garamond" w:cs="Arial"/>
          <w:b/>
          <w:bCs/>
          <w:sz w:val="23"/>
          <w:szCs w:val="23"/>
        </w:rPr>
        <w:t>.</w:t>
      </w:r>
    </w:p>
    <w:p w14:paraId="6861DD44" w14:textId="701876B8" w:rsidR="009A29F2" w:rsidRPr="00473442" w:rsidRDefault="009A29F2" w:rsidP="009A29F2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 xml:space="preserve">Lokalizacja inwestycji </w:t>
      </w:r>
      <w:r w:rsidRPr="00473442">
        <w:rPr>
          <w:rFonts w:ascii="Garamond" w:hAnsi="Garamond" w:cs="Arial"/>
          <w:b/>
          <w:bCs/>
          <w:sz w:val="23"/>
          <w:szCs w:val="23"/>
        </w:rPr>
        <w:t>–</w:t>
      </w:r>
      <w:r w:rsidRPr="00473442">
        <w:rPr>
          <w:rFonts w:ascii="Garamond" w:hAnsi="Garamond" w:cs="Arial"/>
          <w:b/>
          <w:bCs/>
          <w:sz w:val="23"/>
          <w:szCs w:val="23"/>
        </w:rPr>
        <w:t xml:space="preserve"> Krzynia, dz. nr 367, obręb Krzynia - Centrum Partnerstwa Lokalnego w Krzyni</w:t>
      </w:r>
    </w:p>
    <w:p w14:paraId="0D727351" w14:textId="77777777" w:rsidR="009A29F2" w:rsidRPr="00473442" w:rsidRDefault="009A29F2" w:rsidP="009A29F2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W ramach zadania należy dostarczyć i zamontować kompletną instalację fotowoltaiczną wraz z adaptacją istniejącej instalacji elektrycznej do współpracy z instalacją fotowoltaiczną.</w:t>
      </w:r>
    </w:p>
    <w:p w14:paraId="7ABE9655" w14:textId="79C84BB3" w:rsidR="009A29F2" w:rsidRPr="00473442" w:rsidRDefault="009A29F2" w:rsidP="009A29F2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Załącznikami do niniejszego opisu przedmiotu zamówienia, są: projekt budowlan</w:t>
      </w:r>
      <w:r w:rsidRPr="00473442">
        <w:rPr>
          <w:rFonts w:ascii="Garamond" w:hAnsi="Garamond" w:cs="Arial"/>
          <w:bCs/>
          <w:sz w:val="23"/>
          <w:szCs w:val="23"/>
        </w:rPr>
        <w:t>o</w:t>
      </w:r>
      <w:r w:rsidRPr="00473442">
        <w:rPr>
          <w:rFonts w:ascii="Garamond" w:hAnsi="Garamond" w:cs="Arial"/>
          <w:bCs/>
          <w:sz w:val="23"/>
          <w:szCs w:val="23"/>
        </w:rPr>
        <w:t xml:space="preserve"> – </w:t>
      </w:r>
      <w:r w:rsidRPr="00473442">
        <w:rPr>
          <w:rFonts w:ascii="Garamond" w:hAnsi="Garamond" w:cs="Arial"/>
          <w:bCs/>
          <w:sz w:val="23"/>
          <w:szCs w:val="23"/>
        </w:rPr>
        <w:t xml:space="preserve">wykonawczy </w:t>
      </w:r>
      <w:r w:rsidRPr="00473442">
        <w:rPr>
          <w:rFonts w:ascii="Garamond" w:hAnsi="Garamond" w:cs="Arial"/>
          <w:bCs/>
          <w:sz w:val="23"/>
          <w:szCs w:val="23"/>
        </w:rPr>
        <w:t xml:space="preserve">oraz przedmiar robót, który stanowi dokument pomocniczy. </w:t>
      </w:r>
    </w:p>
    <w:p w14:paraId="7ECA41A8" w14:textId="77777777" w:rsidR="00BC512F" w:rsidRPr="00473442" w:rsidRDefault="00BC512F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</w:p>
    <w:p w14:paraId="3045C391" w14:textId="77777777" w:rsidR="00BC512F" w:rsidRPr="00473442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473442">
        <w:rPr>
          <w:rFonts w:ascii="Garamond" w:hAnsi="Garamond" w:cs="Arial"/>
          <w:b/>
          <w:sz w:val="23"/>
          <w:szCs w:val="23"/>
        </w:rPr>
        <w:t>2. Podstawa opracowania:</w:t>
      </w:r>
    </w:p>
    <w:p w14:paraId="7F6C5D20" w14:textId="244A237E" w:rsidR="00BC512F" w:rsidRPr="00473442" w:rsidRDefault="00C67164" w:rsidP="00721DFC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Obowiązujące przepisy i normy budowlane</w:t>
      </w:r>
    </w:p>
    <w:p w14:paraId="7B3D9174" w14:textId="48D56019" w:rsidR="00BC512F" w:rsidRPr="00473442" w:rsidRDefault="00C67164" w:rsidP="00721DFC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Polskie Normy zharmonizowane z Normami Europejskimi</w:t>
      </w:r>
    </w:p>
    <w:p w14:paraId="040200A9" w14:textId="08C6B14A" w:rsidR="00BC512F" w:rsidRPr="00473442" w:rsidRDefault="00C67164" w:rsidP="00721DFC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Uzgodnienia międzybranżowe</w:t>
      </w:r>
    </w:p>
    <w:p w14:paraId="5BE00E10" w14:textId="45C6D9BA" w:rsidR="00BC512F" w:rsidRPr="00473442" w:rsidRDefault="00C67164" w:rsidP="00721DFC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473442">
        <w:rPr>
          <w:rFonts w:ascii="Garamond" w:hAnsi="Garamond" w:cs="Arial"/>
          <w:bCs/>
          <w:sz w:val="23"/>
          <w:szCs w:val="23"/>
        </w:rPr>
        <w:t>Uzgodnienia z Właścicielem obiektu</w:t>
      </w:r>
    </w:p>
    <w:p w14:paraId="3D885E45" w14:textId="77777777" w:rsidR="00BC512F" w:rsidRPr="00473442" w:rsidRDefault="00BC512F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</w:p>
    <w:p w14:paraId="33954A78" w14:textId="77777777" w:rsidR="00BC512F" w:rsidRPr="00473442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473442">
        <w:rPr>
          <w:rFonts w:ascii="Garamond" w:hAnsi="Garamond" w:cs="Arial"/>
          <w:b/>
          <w:sz w:val="23"/>
          <w:szCs w:val="23"/>
        </w:rPr>
        <w:t>3. Zakres przedmiotu zamówienia obejmuje:</w:t>
      </w:r>
    </w:p>
    <w:p w14:paraId="0156A96D" w14:textId="7363A643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zakup zestaw</w:t>
      </w:r>
      <w:r w:rsidR="00EA08A5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u</w:t>
      </w:r>
      <w:r w:rsidR="009A2A63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</w:t>
      </w: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instalacji paneli fotowoltaicznych oraz koniecznego wyposażenia dodatkowego niezbędnego do prawidłowego funkcjonowania zaproponowanych rozwiązań,</w:t>
      </w:r>
    </w:p>
    <w:p w14:paraId="74AE672D" w14:textId="77777777" w:rsidR="00BC512F" w:rsidRPr="00473442" w:rsidRDefault="00C67164" w:rsidP="009A2A63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dostawę i montaż instalacji paneli fotowoltaicznych oraz uruchomienie techniczne, w tym:</w:t>
      </w:r>
    </w:p>
    <w:p w14:paraId="61B92C79" w14:textId="1B9B4035" w:rsidR="00BC512F" w:rsidRPr="00473442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t>montaż elementów</w:t>
      </w:r>
      <w:r w:rsidR="009A2A63" w:rsidRPr="00473442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bCs/>
          <w:color w:val="000000"/>
          <w:sz w:val="23"/>
          <w:szCs w:val="23"/>
        </w:rPr>
        <w:t>instalacji</w:t>
      </w:r>
      <w:r w:rsidR="009A2A63" w:rsidRPr="00473442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bCs/>
          <w:color w:val="000000"/>
          <w:sz w:val="23"/>
          <w:szCs w:val="23"/>
        </w:rPr>
        <w:t>fotowoltaiczn</w:t>
      </w:r>
      <w:r w:rsidR="00EA08A5" w:rsidRPr="00473442">
        <w:rPr>
          <w:rFonts w:ascii="Garamond" w:hAnsi="Garamond"/>
          <w:bCs/>
          <w:color w:val="000000"/>
          <w:sz w:val="23"/>
          <w:szCs w:val="23"/>
        </w:rPr>
        <w:t>ej</w:t>
      </w:r>
      <w:r w:rsidRPr="00473442">
        <w:rPr>
          <w:rFonts w:ascii="Garamond" w:hAnsi="Garamond"/>
          <w:bCs/>
          <w:color w:val="000000"/>
          <w:sz w:val="23"/>
          <w:szCs w:val="23"/>
        </w:rPr>
        <w:t xml:space="preserve"> na obie</w:t>
      </w:r>
      <w:r w:rsidR="00E811C4" w:rsidRPr="00473442">
        <w:rPr>
          <w:rFonts w:ascii="Garamond" w:hAnsi="Garamond"/>
          <w:bCs/>
          <w:color w:val="000000"/>
          <w:sz w:val="23"/>
          <w:szCs w:val="23"/>
        </w:rPr>
        <w:t>kcie</w:t>
      </w:r>
      <w:r w:rsidRPr="00473442">
        <w:rPr>
          <w:rFonts w:ascii="Garamond" w:hAnsi="Garamond"/>
          <w:bCs/>
          <w:color w:val="000000"/>
          <w:sz w:val="23"/>
          <w:szCs w:val="23"/>
        </w:rPr>
        <w:t>, w optymalnych miejsc</w:t>
      </w:r>
      <w:r w:rsidR="00E811C4" w:rsidRPr="00473442">
        <w:rPr>
          <w:rFonts w:ascii="Garamond" w:hAnsi="Garamond"/>
          <w:bCs/>
          <w:color w:val="000000"/>
          <w:sz w:val="23"/>
          <w:szCs w:val="23"/>
        </w:rPr>
        <w:t>u</w:t>
      </w:r>
      <w:r w:rsidRPr="00473442">
        <w:rPr>
          <w:rFonts w:ascii="Garamond" w:hAnsi="Garamond"/>
          <w:bCs/>
          <w:color w:val="000000"/>
          <w:sz w:val="23"/>
          <w:szCs w:val="23"/>
        </w:rPr>
        <w:t xml:space="preserve"> w uzgodnieniu z Zamawiającym,</w:t>
      </w:r>
    </w:p>
    <w:p w14:paraId="17EBFE64" w14:textId="77777777" w:rsidR="00BC512F" w:rsidRPr="00473442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t>wykonanie okablowania i podłączenie urządzeń,</w:t>
      </w:r>
    </w:p>
    <w:p w14:paraId="538B1366" w14:textId="48BB1DEB" w:rsidR="00BC512F" w:rsidRPr="00473442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FF0000"/>
          <w:sz w:val="23"/>
          <w:szCs w:val="23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t>wykonanie niezbędnych elementów konstrukcyjnych dla montażu paneli fotowoltaicznych, dostosowanych do istniejącego pokrycia dachowego</w:t>
      </w:r>
      <w:r w:rsidR="00BB0F26" w:rsidRPr="00473442">
        <w:rPr>
          <w:rFonts w:ascii="Garamond" w:hAnsi="Garamond"/>
          <w:bCs/>
          <w:color w:val="000000"/>
          <w:sz w:val="23"/>
          <w:szCs w:val="23"/>
        </w:rPr>
        <w:t>,</w:t>
      </w:r>
    </w:p>
    <w:p w14:paraId="754F5449" w14:textId="77777777" w:rsidR="009A2A63" w:rsidRPr="00473442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t xml:space="preserve">wykonanie prac pomocniczych budowlanych (przebicia, otwory montażowe, przejścia instalacyjne przez przegrody budowlane, wypełnienie otworów oraz odtworzenie i naprawa części uszkodzonych wypraw (elementów wykończeniowych) podczas realizacji przedmiotu zamówienia), </w:t>
      </w:r>
    </w:p>
    <w:p w14:paraId="16C0046E" w14:textId="4FCC8D23" w:rsidR="00BC512F" w:rsidRPr="00473442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lastRenderedPageBreak/>
        <w:t>podłączenie oraz integracja instalacji fotowoltaicznej z istniejącym systemem elektroenergetycznym obiektu,</w:t>
      </w:r>
    </w:p>
    <w:p w14:paraId="5F76B8B7" w14:textId="3EA02431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rozruch technologiczny wykonan</w:t>
      </w:r>
      <w:r w:rsidR="009A29F2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ej </w:t>
      </w: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instalacji,</w:t>
      </w:r>
    </w:p>
    <w:p w14:paraId="68992CA1" w14:textId="209D3495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przeszkolenie użytkowników odnośnie prawidłowej eksploatacji wykonan</w:t>
      </w:r>
      <w:r w:rsidR="00EA08A5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ej</w:t>
      </w: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instalacji wraz z opracowaniem szczegółowych instrukcji obsługi i ich przekazaniem użytkownikom (protokolarnie potwierdzone),</w:t>
      </w:r>
    </w:p>
    <w:p w14:paraId="575208C2" w14:textId="77777777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wykonanie i dostarczenie dokumentacji powykonawczej wraz z niezbędnymi protokołami uruchomienia instalacji paneli fotowoltaicznych.</w:t>
      </w:r>
    </w:p>
    <w:p w14:paraId="0126E661" w14:textId="7345A00A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lang w:eastAsia="en-US"/>
        </w:rPr>
      </w:pPr>
      <w:bookmarkStart w:id="1" w:name="_Hlk75422022"/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obsługę gwarancyjną i serwisową wykonanej w ramach zamówienia instalacji odnawialnych źródeł energii</w:t>
      </w:r>
      <w:r w:rsidR="00EA08A5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, w tym zapewnienie urządzeń zastępczych w przypadku powstania usterki</w:t>
      </w:r>
      <w:bookmarkEnd w:id="1"/>
      <w:r w:rsidR="00EA08A5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.</w:t>
      </w:r>
    </w:p>
    <w:p w14:paraId="4C60B9EE" w14:textId="77777777" w:rsidR="00BC512F" w:rsidRPr="00473442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eastAsia="Arial Narrow" w:hAnsi="Garamond"/>
          <w:sz w:val="23"/>
          <w:szCs w:val="23"/>
        </w:rPr>
        <w:t>przeprowadzenie wszystkich niezbędnych czynności faktycznych i prawnych, w tym:</w:t>
      </w:r>
    </w:p>
    <w:p w14:paraId="35C9BD20" w14:textId="77777777" w:rsidR="00BC512F" w:rsidRPr="00473442" w:rsidRDefault="00C67164" w:rsidP="00E811C4">
      <w:pPr>
        <w:suppressAutoHyphens w:val="0"/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eastAsia="Arial Narrow" w:hAnsi="Garamond"/>
          <w:sz w:val="23"/>
          <w:szCs w:val="23"/>
        </w:rPr>
        <w:t xml:space="preserve">- dokonanie zgłoszenia przyłączenia </w:t>
      </w:r>
      <w:proofErr w:type="spellStart"/>
      <w:r w:rsidRPr="00473442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473442">
        <w:rPr>
          <w:rFonts w:ascii="Garamond" w:eastAsia="Arial Narrow" w:hAnsi="Garamond"/>
          <w:sz w:val="23"/>
          <w:szCs w:val="23"/>
        </w:rPr>
        <w:t xml:space="preserve"> do sieci elektroenergetyczne (w imieniu użytkownika) wraz z uzyskaniem potwierdzenia przyłączenia </w:t>
      </w:r>
      <w:proofErr w:type="spellStart"/>
      <w:r w:rsidRPr="00473442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473442">
        <w:rPr>
          <w:rFonts w:ascii="Garamond" w:eastAsia="Arial Narrow" w:hAnsi="Garamond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473442">
        <w:rPr>
          <w:rFonts w:ascii="Garamond" w:eastAsia="Arial Narrow" w:hAnsi="Garamond"/>
          <w:sz w:val="23"/>
          <w:szCs w:val="23"/>
        </w:rPr>
        <w:t>mikroinstalację</w:t>
      </w:r>
      <w:proofErr w:type="spellEnd"/>
      <w:r w:rsidRPr="00473442">
        <w:rPr>
          <w:rFonts w:ascii="Garamond" w:eastAsia="Arial Narrow" w:hAnsi="Garamond"/>
          <w:sz w:val="23"/>
          <w:szCs w:val="23"/>
        </w:rPr>
        <w:t>,</w:t>
      </w:r>
    </w:p>
    <w:p w14:paraId="3A36C7F8" w14:textId="77777777" w:rsidR="00BC512F" w:rsidRPr="00473442" w:rsidRDefault="00BC512F">
      <w:pPr>
        <w:suppressAutoHyphens w:val="0"/>
        <w:spacing w:after="40" w:line="264" w:lineRule="auto"/>
        <w:ind w:left="1048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</w:p>
    <w:p w14:paraId="072E9DDF" w14:textId="34EF02D6" w:rsidR="00BC512F" w:rsidRPr="00473442" w:rsidRDefault="00C67164">
      <w:pPr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473442">
        <w:rPr>
          <w:rFonts w:ascii="Garamond" w:hAnsi="Garamond"/>
          <w:bCs/>
          <w:color w:val="000000"/>
          <w:sz w:val="23"/>
          <w:szCs w:val="23"/>
        </w:rPr>
        <w:t>Wykonawca zobowiązany jest wykonać komplet dostaw i usług koniecznych do zrealizowania przedmiotu zamówienia, aż do przekazania Zamawiającemu. Oferta powinna być zgodna z niniejszym opisem technicznym. Wykonawca wykona wszystkie dodatkowe  roboty  i  elementy,  które  nie  zostały  wyszczególnione  w  niniejszym szczegółowym opisie przedmiotu zamówienia,  lecz  są  ważne i  niezbędne  dla  poprawnego  funkcjonowania i  stabilnego działania  instalacji,  jak  również  dla spełnienia warunków gwarancji.  Wszystkie fazy realizacji przedmiotu zamówienia powinny być zrealizowane w oparciu o obowiązujące przepisy formalno-prawne i normy.</w:t>
      </w:r>
    </w:p>
    <w:p w14:paraId="226B229F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031BE07E" w14:textId="1BEF805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4. Lokalizacja obiekt</w:t>
      </w:r>
      <w:r w:rsidR="00EA08A5" w:rsidRPr="00473442">
        <w:rPr>
          <w:rFonts w:ascii="Garamond" w:hAnsi="Garamond"/>
          <w:b/>
          <w:bCs/>
          <w:color w:val="000000"/>
          <w:sz w:val="23"/>
          <w:szCs w:val="23"/>
        </w:rPr>
        <w:t>u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 budowlan</w:t>
      </w:r>
      <w:r w:rsidR="00EA08A5" w:rsidRPr="00473442">
        <w:rPr>
          <w:rFonts w:ascii="Garamond" w:hAnsi="Garamond"/>
          <w:b/>
          <w:bCs/>
          <w:color w:val="000000"/>
          <w:sz w:val="23"/>
          <w:szCs w:val="23"/>
        </w:rPr>
        <w:t>ego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:</w:t>
      </w:r>
    </w:p>
    <w:p w14:paraId="5F7FF420" w14:textId="352F2723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Budyn</w:t>
      </w:r>
      <w:r w:rsidR="00E811C4" w:rsidRPr="00473442">
        <w:rPr>
          <w:rFonts w:ascii="Garamond" w:hAnsi="Garamond"/>
          <w:color w:val="000000"/>
          <w:sz w:val="23"/>
          <w:szCs w:val="23"/>
        </w:rPr>
        <w:t>e</w:t>
      </w:r>
      <w:r w:rsidRPr="00473442">
        <w:rPr>
          <w:rFonts w:ascii="Garamond" w:hAnsi="Garamond"/>
          <w:color w:val="000000"/>
          <w:sz w:val="23"/>
          <w:szCs w:val="23"/>
        </w:rPr>
        <w:t>k, w który</w:t>
      </w:r>
      <w:r w:rsidR="00E811C4" w:rsidRPr="00473442">
        <w:rPr>
          <w:rFonts w:ascii="Garamond" w:hAnsi="Garamond"/>
          <w:color w:val="000000"/>
          <w:sz w:val="23"/>
          <w:szCs w:val="23"/>
        </w:rPr>
        <w:t>m</w:t>
      </w:r>
      <w:r w:rsidRPr="00473442">
        <w:rPr>
          <w:rFonts w:ascii="Garamond" w:hAnsi="Garamond"/>
          <w:color w:val="000000"/>
          <w:sz w:val="23"/>
          <w:szCs w:val="23"/>
        </w:rPr>
        <w:t xml:space="preserve"> planowany jest montaż instalacji fotowoltaiczn</w:t>
      </w:r>
      <w:r w:rsidR="009A29F2" w:rsidRPr="00473442">
        <w:rPr>
          <w:rFonts w:ascii="Garamond" w:hAnsi="Garamond"/>
          <w:color w:val="000000"/>
          <w:sz w:val="23"/>
          <w:szCs w:val="23"/>
        </w:rPr>
        <w:t>ej</w:t>
      </w:r>
      <w:r w:rsidRPr="00473442">
        <w:rPr>
          <w:rFonts w:ascii="Garamond" w:hAnsi="Garamond"/>
          <w:color w:val="000000"/>
          <w:sz w:val="23"/>
          <w:szCs w:val="23"/>
        </w:rPr>
        <w:t xml:space="preserve"> zlokalizowan</w:t>
      </w:r>
      <w:r w:rsidR="00E811C4" w:rsidRPr="00473442">
        <w:rPr>
          <w:rFonts w:ascii="Garamond" w:hAnsi="Garamond"/>
          <w:color w:val="000000"/>
          <w:sz w:val="23"/>
          <w:szCs w:val="23"/>
        </w:rPr>
        <w:t>y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E811C4" w:rsidRPr="00473442">
        <w:rPr>
          <w:rFonts w:ascii="Garamond" w:hAnsi="Garamond"/>
          <w:color w:val="000000"/>
          <w:sz w:val="23"/>
          <w:szCs w:val="23"/>
        </w:rPr>
        <w:t>jest</w:t>
      </w:r>
      <w:r w:rsidRPr="00473442">
        <w:rPr>
          <w:rFonts w:ascii="Garamond" w:hAnsi="Garamond"/>
          <w:color w:val="000000"/>
          <w:sz w:val="23"/>
          <w:szCs w:val="23"/>
        </w:rPr>
        <w:t xml:space="preserve"> na terenie Gminy Dębnica Kaszubska, powiat słupski, województwo pomorskie. Realizacja przedmiotu zamówienia </w:t>
      </w:r>
      <w:r w:rsidR="00E811C4" w:rsidRPr="00473442">
        <w:rPr>
          <w:rFonts w:ascii="Garamond" w:hAnsi="Garamond"/>
          <w:color w:val="000000"/>
          <w:sz w:val="23"/>
          <w:szCs w:val="23"/>
        </w:rPr>
        <w:t>odbędzie się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E811C4" w:rsidRPr="00473442">
        <w:rPr>
          <w:rFonts w:ascii="Garamond" w:hAnsi="Garamond"/>
          <w:color w:val="000000"/>
          <w:sz w:val="23"/>
          <w:szCs w:val="23"/>
        </w:rPr>
        <w:t>w</w:t>
      </w:r>
      <w:r w:rsidRPr="00473442">
        <w:rPr>
          <w:rFonts w:ascii="Garamond" w:hAnsi="Garamond"/>
          <w:color w:val="000000"/>
          <w:sz w:val="23"/>
          <w:szCs w:val="23"/>
        </w:rPr>
        <w:t xml:space="preserve"> miejscowości:</w:t>
      </w:r>
    </w:p>
    <w:p w14:paraId="66F343E8" w14:textId="4511746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1) </w:t>
      </w:r>
      <w:r w:rsidR="00213480" w:rsidRPr="00473442">
        <w:rPr>
          <w:rFonts w:ascii="Garamond" w:hAnsi="Garamond"/>
          <w:color w:val="000000"/>
          <w:sz w:val="23"/>
          <w:szCs w:val="23"/>
        </w:rPr>
        <w:t>Krzynia</w:t>
      </w:r>
      <w:r w:rsidR="00E811C4" w:rsidRPr="00473442">
        <w:rPr>
          <w:rFonts w:ascii="Garamond" w:hAnsi="Garamond"/>
          <w:color w:val="000000"/>
          <w:sz w:val="23"/>
          <w:szCs w:val="23"/>
        </w:rPr>
        <w:t xml:space="preserve">, dz. nr </w:t>
      </w:r>
      <w:r w:rsidR="00715075" w:rsidRPr="00473442">
        <w:rPr>
          <w:rFonts w:ascii="Garamond" w:hAnsi="Garamond"/>
          <w:color w:val="000000"/>
          <w:sz w:val="23"/>
          <w:szCs w:val="23"/>
        </w:rPr>
        <w:t>367</w:t>
      </w:r>
      <w:r w:rsidR="00E811C4" w:rsidRPr="00473442">
        <w:rPr>
          <w:rFonts w:ascii="Garamond" w:hAnsi="Garamond"/>
          <w:color w:val="000000"/>
          <w:sz w:val="23"/>
          <w:szCs w:val="23"/>
        </w:rPr>
        <w:t xml:space="preserve">, obręb </w:t>
      </w:r>
      <w:r w:rsidR="00715075" w:rsidRPr="00473442">
        <w:rPr>
          <w:rFonts w:ascii="Garamond" w:hAnsi="Garamond"/>
          <w:color w:val="000000"/>
          <w:sz w:val="23"/>
          <w:szCs w:val="23"/>
        </w:rPr>
        <w:t>Krzynia</w:t>
      </w:r>
      <w:r w:rsidRPr="00473442">
        <w:rPr>
          <w:rFonts w:ascii="Garamond" w:hAnsi="Garamond"/>
          <w:color w:val="000000"/>
          <w:sz w:val="23"/>
          <w:szCs w:val="23"/>
        </w:rPr>
        <w:t xml:space="preserve"> - </w:t>
      </w:r>
      <w:r w:rsidR="00715075" w:rsidRPr="00473442">
        <w:rPr>
          <w:rFonts w:ascii="Garamond" w:hAnsi="Garamond"/>
          <w:color w:val="000000"/>
          <w:sz w:val="23"/>
          <w:szCs w:val="23"/>
        </w:rPr>
        <w:t>Centrum Partnerstwa Lokalnego w Krzyni</w:t>
      </w:r>
    </w:p>
    <w:p w14:paraId="49AB73B4" w14:textId="77777777" w:rsidR="00715075" w:rsidRPr="00473442" w:rsidRDefault="00715075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D80FF76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5. Opis stanu istniejącego: </w:t>
      </w:r>
    </w:p>
    <w:p w14:paraId="78D52615" w14:textId="6063E5DB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Budyn</w:t>
      </w:r>
      <w:r w:rsidR="00444B62" w:rsidRPr="00473442">
        <w:rPr>
          <w:rFonts w:ascii="Garamond" w:hAnsi="Garamond"/>
          <w:color w:val="000000"/>
          <w:sz w:val="23"/>
          <w:szCs w:val="23"/>
        </w:rPr>
        <w:t>e</w:t>
      </w:r>
      <w:r w:rsidRPr="00473442">
        <w:rPr>
          <w:rFonts w:ascii="Garamond" w:hAnsi="Garamond"/>
          <w:color w:val="000000"/>
          <w:sz w:val="23"/>
          <w:szCs w:val="23"/>
        </w:rPr>
        <w:t>k użyteczności publicznej na który</w:t>
      </w:r>
      <w:r w:rsidR="00444B62" w:rsidRPr="00473442">
        <w:rPr>
          <w:rFonts w:ascii="Garamond" w:hAnsi="Garamond"/>
          <w:color w:val="000000"/>
          <w:sz w:val="23"/>
          <w:szCs w:val="23"/>
        </w:rPr>
        <w:t>m</w:t>
      </w:r>
      <w:r w:rsidRPr="00473442">
        <w:rPr>
          <w:rFonts w:ascii="Garamond" w:hAnsi="Garamond"/>
          <w:color w:val="000000"/>
          <w:sz w:val="23"/>
          <w:szCs w:val="23"/>
        </w:rPr>
        <w:t xml:space="preserve"> przewidziano realizację przedmiotu zamówienia  znajduj</w:t>
      </w:r>
      <w:r w:rsidR="00DF6FDA" w:rsidRPr="00473442">
        <w:rPr>
          <w:rFonts w:ascii="Garamond" w:hAnsi="Garamond"/>
          <w:color w:val="000000"/>
          <w:sz w:val="23"/>
          <w:szCs w:val="23"/>
        </w:rPr>
        <w:t>ę</w:t>
      </w:r>
      <w:r w:rsidRPr="00473442">
        <w:rPr>
          <w:rFonts w:ascii="Garamond" w:hAnsi="Garamond"/>
          <w:color w:val="000000"/>
          <w:sz w:val="23"/>
          <w:szCs w:val="23"/>
        </w:rPr>
        <w:t xml:space="preserve"> się </w:t>
      </w:r>
      <w:r w:rsidR="00444B62" w:rsidRPr="00473442">
        <w:rPr>
          <w:rFonts w:ascii="Garamond" w:hAnsi="Garamond"/>
          <w:color w:val="000000"/>
          <w:sz w:val="23"/>
          <w:szCs w:val="23"/>
        </w:rPr>
        <w:t>w miejscowości</w:t>
      </w:r>
      <w:r w:rsidR="00DF6FDA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715075" w:rsidRPr="00473442">
        <w:rPr>
          <w:rFonts w:ascii="Garamond" w:hAnsi="Garamond"/>
          <w:color w:val="000000"/>
          <w:sz w:val="23"/>
          <w:szCs w:val="23"/>
        </w:rPr>
        <w:t>Krzynia</w:t>
      </w:r>
      <w:r w:rsidRPr="00473442">
        <w:rPr>
          <w:rFonts w:ascii="Garamond" w:hAnsi="Garamond"/>
          <w:color w:val="000000"/>
          <w:sz w:val="23"/>
          <w:szCs w:val="23"/>
        </w:rPr>
        <w:t>. W chwili obecnej budyn</w:t>
      </w:r>
      <w:r w:rsidR="00444B62" w:rsidRPr="00473442">
        <w:rPr>
          <w:rFonts w:ascii="Garamond" w:hAnsi="Garamond"/>
          <w:color w:val="000000"/>
          <w:sz w:val="23"/>
          <w:szCs w:val="23"/>
        </w:rPr>
        <w:t>e</w:t>
      </w:r>
      <w:r w:rsidRPr="00473442">
        <w:rPr>
          <w:rFonts w:ascii="Garamond" w:hAnsi="Garamond"/>
          <w:color w:val="000000"/>
          <w:sz w:val="23"/>
          <w:szCs w:val="23"/>
        </w:rPr>
        <w:t>k zasilan</w:t>
      </w:r>
      <w:r w:rsidR="00444B62" w:rsidRPr="00473442">
        <w:rPr>
          <w:rFonts w:ascii="Garamond" w:hAnsi="Garamond"/>
          <w:color w:val="000000"/>
          <w:sz w:val="23"/>
          <w:szCs w:val="23"/>
        </w:rPr>
        <w:t>y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473442">
        <w:rPr>
          <w:rFonts w:ascii="Garamond" w:hAnsi="Garamond"/>
          <w:color w:val="000000"/>
          <w:sz w:val="23"/>
          <w:szCs w:val="23"/>
        </w:rPr>
        <w:t>jest</w:t>
      </w:r>
      <w:r w:rsidRPr="00473442">
        <w:rPr>
          <w:rFonts w:ascii="Garamond" w:hAnsi="Garamond"/>
          <w:color w:val="000000"/>
          <w:sz w:val="23"/>
          <w:szCs w:val="23"/>
        </w:rPr>
        <w:t xml:space="preserve"> energią elektryczną </w:t>
      </w:r>
      <w:r w:rsidR="00715075" w:rsidRPr="00473442">
        <w:rPr>
          <w:rFonts w:ascii="Garamond" w:hAnsi="Garamond"/>
          <w:color w:val="000000"/>
          <w:sz w:val="23"/>
          <w:szCs w:val="23"/>
        </w:rPr>
        <w:br/>
      </w:r>
      <w:r w:rsidRPr="00473442">
        <w:rPr>
          <w:rFonts w:ascii="Garamond" w:hAnsi="Garamond"/>
          <w:color w:val="000000"/>
          <w:sz w:val="23"/>
          <w:szCs w:val="23"/>
        </w:rPr>
        <w:t>z sieci energetycznej należącej do ENERGA OPERATOR S.A.. Przewiduje się montaż instalacji fotowoltaicznych na dachu budynk</w:t>
      </w:r>
      <w:r w:rsidR="00444B62" w:rsidRPr="00473442">
        <w:rPr>
          <w:rFonts w:ascii="Garamond" w:hAnsi="Garamond"/>
          <w:color w:val="000000"/>
          <w:sz w:val="23"/>
          <w:szCs w:val="23"/>
        </w:rPr>
        <w:t>u</w:t>
      </w:r>
      <w:r w:rsidRPr="00473442">
        <w:rPr>
          <w:rFonts w:ascii="Garamond" w:hAnsi="Garamond"/>
          <w:color w:val="000000"/>
          <w:sz w:val="23"/>
          <w:szCs w:val="23"/>
        </w:rPr>
        <w:t xml:space="preserve">. </w:t>
      </w:r>
      <w:r w:rsidR="00444B62" w:rsidRPr="00473442">
        <w:rPr>
          <w:rFonts w:ascii="Garamond" w:hAnsi="Garamond"/>
          <w:color w:val="000000"/>
          <w:sz w:val="23"/>
          <w:szCs w:val="23"/>
        </w:rPr>
        <w:t>Połać</w:t>
      </w:r>
      <w:r w:rsidRPr="00473442">
        <w:rPr>
          <w:rFonts w:ascii="Garamond" w:hAnsi="Garamond"/>
          <w:color w:val="000000"/>
          <w:sz w:val="23"/>
          <w:szCs w:val="23"/>
        </w:rPr>
        <w:t xml:space="preserve"> dachow</w:t>
      </w:r>
      <w:r w:rsidR="00444B62" w:rsidRPr="00473442">
        <w:rPr>
          <w:rFonts w:ascii="Garamond" w:hAnsi="Garamond"/>
          <w:color w:val="000000"/>
          <w:sz w:val="23"/>
          <w:szCs w:val="23"/>
        </w:rPr>
        <w:t>a</w:t>
      </w:r>
      <w:r w:rsidRPr="00473442">
        <w:rPr>
          <w:rFonts w:ascii="Garamond" w:hAnsi="Garamond"/>
          <w:color w:val="000000"/>
          <w:sz w:val="23"/>
          <w:szCs w:val="23"/>
        </w:rPr>
        <w:t xml:space="preserve"> pokryt</w:t>
      </w:r>
      <w:r w:rsidR="00444B62" w:rsidRPr="00473442">
        <w:rPr>
          <w:rFonts w:ascii="Garamond" w:hAnsi="Garamond"/>
          <w:color w:val="000000"/>
          <w:sz w:val="23"/>
          <w:szCs w:val="23"/>
        </w:rPr>
        <w:t>a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473442">
        <w:rPr>
          <w:rFonts w:ascii="Garamond" w:hAnsi="Garamond"/>
          <w:color w:val="000000"/>
          <w:sz w:val="23"/>
          <w:szCs w:val="23"/>
        </w:rPr>
        <w:t>jest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473442">
        <w:rPr>
          <w:rFonts w:ascii="Garamond" w:hAnsi="Garamond"/>
          <w:color w:val="000000"/>
          <w:sz w:val="23"/>
          <w:szCs w:val="23"/>
        </w:rPr>
        <w:t>blachodachówką</w:t>
      </w:r>
      <w:r w:rsidR="00DF6FDA" w:rsidRPr="00473442">
        <w:rPr>
          <w:rFonts w:ascii="Garamond" w:hAnsi="Garamond"/>
          <w:color w:val="000000"/>
          <w:sz w:val="23"/>
          <w:szCs w:val="23"/>
        </w:rPr>
        <w:t>.</w:t>
      </w:r>
      <w:r w:rsidRPr="00473442">
        <w:rPr>
          <w:rFonts w:ascii="Garamond" w:hAnsi="Garamond"/>
          <w:color w:val="000000"/>
          <w:sz w:val="23"/>
          <w:szCs w:val="23"/>
        </w:rPr>
        <w:t xml:space="preserve"> </w:t>
      </w:r>
    </w:p>
    <w:p w14:paraId="2DDFB0D4" w14:textId="77777777" w:rsidR="00303964" w:rsidRPr="00473442" w:rsidRDefault="003039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CE27943" w14:textId="57713A8A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6.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Opis stanu docelowego:</w:t>
      </w:r>
    </w:p>
    <w:p w14:paraId="4752DECC" w14:textId="1F06765B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Przewiduje się wykonanie instalacji fotowoltaiczn</w:t>
      </w:r>
      <w:r w:rsidR="0077190D" w:rsidRPr="00473442">
        <w:rPr>
          <w:rFonts w:ascii="Garamond" w:hAnsi="Garamond"/>
          <w:color w:val="000000"/>
          <w:sz w:val="23"/>
          <w:szCs w:val="23"/>
        </w:rPr>
        <w:t>ej</w:t>
      </w:r>
      <w:r w:rsidRPr="00473442">
        <w:rPr>
          <w:rFonts w:ascii="Garamond" w:hAnsi="Garamond"/>
          <w:color w:val="000000"/>
          <w:sz w:val="23"/>
          <w:szCs w:val="23"/>
        </w:rPr>
        <w:t xml:space="preserve"> w następując</w:t>
      </w:r>
      <w:r w:rsidR="0077190D" w:rsidRPr="00473442">
        <w:rPr>
          <w:rFonts w:ascii="Garamond" w:hAnsi="Garamond"/>
          <w:color w:val="000000"/>
          <w:sz w:val="23"/>
          <w:szCs w:val="23"/>
        </w:rPr>
        <w:t>ej</w:t>
      </w:r>
      <w:r w:rsidRPr="00473442">
        <w:rPr>
          <w:rFonts w:ascii="Garamond" w:hAnsi="Garamond"/>
          <w:color w:val="000000"/>
          <w:sz w:val="23"/>
          <w:szCs w:val="23"/>
        </w:rPr>
        <w:t xml:space="preserve"> lokalizacj</w:t>
      </w:r>
      <w:r w:rsidR="0077190D" w:rsidRPr="00473442">
        <w:rPr>
          <w:rFonts w:ascii="Garamond" w:hAnsi="Garamond"/>
          <w:color w:val="000000"/>
          <w:sz w:val="23"/>
          <w:szCs w:val="23"/>
        </w:rPr>
        <w:t>i</w:t>
      </w:r>
      <w:r w:rsidRPr="00473442">
        <w:rPr>
          <w:rFonts w:ascii="Garamond" w:hAnsi="Garamond"/>
          <w:color w:val="000000"/>
          <w:sz w:val="23"/>
          <w:szCs w:val="23"/>
        </w:rPr>
        <w:t xml:space="preserve"> oraz moc</w:t>
      </w:r>
      <w:r w:rsidR="0077190D" w:rsidRPr="00473442">
        <w:rPr>
          <w:rFonts w:ascii="Garamond" w:hAnsi="Garamond"/>
          <w:color w:val="000000"/>
          <w:sz w:val="23"/>
          <w:szCs w:val="23"/>
        </w:rPr>
        <w:t>y</w:t>
      </w:r>
      <w:r w:rsidRPr="00473442">
        <w:rPr>
          <w:rFonts w:ascii="Garamond" w:hAnsi="Garamond"/>
          <w:color w:val="000000"/>
          <w:sz w:val="23"/>
          <w:szCs w:val="23"/>
        </w:rPr>
        <w:t>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5"/>
        <w:gridCol w:w="2551"/>
        <w:gridCol w:w="1843"/>
        <w:gridCol w:w="3963"/>
      </w:tblGrid>
      <w:tr w:rsidR="00BC512F" w:rsidRPr="00473442" w14:paraId="4B081550" w14:textId="77777777" w:rsidTr="0077190D">
        <w:tc>
          <w:tcPr>
            <w:tcW w:w="705" w:type="dxa"/>
            <w:shd w:val="clear" w:color="auto" w:fill="auto"/>
          </w:tcPr>
          <w:p w14:paraId="513A21D5" w14:textId="77777777" w:rsidR="00BC512F" w:rsidRPr="00473442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551" w:type="dxa"/>
            <w:shd w:val="clear" w:color="auto" w:fill="auto"/>
          </w:tcPr>
          <w:p w14:paraId="3E30CD88" w14:textId="77777777" w:rsidR="00BC512F" w:rsidRPr="00473442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Budynek</w:t>
            </w:r>
          </w:p>
        </w:tc>
        <w:tc>
          <w:tcPr>
            <w:tcW w:w="1843" w:type="dxa"/>
            <w:shd w:val="clear" w:color="auto" w:fill="auto"/>
          </w:tcPr>
          <w:p w14:paraId="7149BC7C" w14:textId="77777777" w:rsidR="00BC512F" w:rsidRPr="00473442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Moc instalacji</w:t>
            </w:r>
          </w:p>
        </w:tc>
        <w:tc>
          <w:tcPr>
            <w:tcW w:w="3963" w:type="dxa"/>
            <w:shd w:val="clear" w:color="auto" w:fill="auto"/>
          </w:tcPr>
          <w:p w14:paraId="34D0D855" w14:textId="77777777" w:rsidR="00BC512F" w:rsidRPr="00473442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Lokalizacja</w:t>
            </w:r>
          </w:p>
        </w:tc>
      </w:tr>
      <w:tr w:rsidR="00BC512F" w:rsidRPr="00473442" w14:paraId="5AD7B530" w14:textId="77777777" w:rsidTr="0077190D">
        <w:tc>
          <w:tcPr>
            <w:tcW w:w="705" w:type="dxa"/>
            <w:shd w:val="clear" w:color="auto" w:fill="auto"/>
          </w:tcPr>
          <w:p w14:paraId="10266F23" w14:textId="77777777" w:rsidR="00BC512F" w:rsidRPr="00473442" w:rsidRDefault="00C6716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2D8259B9" w14:textId="45DF84D9" w:rsidR="00BC512F" w:rsidRPr="00473442" w:rsidRDefault="00715075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Centrum Partnerstwa Lokalnego w Krzyni</w:t>
            </w:r>
          </w:p>
        </w:tc>
        <w:tc>
          <w:tcPr>
            <w:tcW w:w="1843" w:type="dxa"/>
            <w:shd w:val="clear" w:color="auto" w:fill="auto"/>
          </w:tcPr>
          <w:p w14:paraId="7CB8D709" w14:textId="1B799031" w:rsidR="00BC512F" w:rsidRPr="00473442" w:rsidRDefault="00715075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6</w:t>
            </w:r>
            <w:r w:rsidR="009C3416" w:rsidRPr="00473442">
              <w:rPr>
                <w:rFonts w:ascii="Garamond" w:hAnsi="Garamond"/>
                <w:color w:val="000000"/>
                <w:sz w:val="23"/>
                <w:szCs w:val="23"/>
              </w:rPr>
              <w:t>,3</w:t>
            </w:r>
            <w:r w:rsidR="00C67164"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C67164" w:rsidRPr="00473442">
              <w:rPr>
                <w:rFonts w:ascii="Garamond" w:hAnsi="Garamond"/>
                <w:color w:val="000000"/>
                <w:sz w:val="23"/>
                <w:szCs w:val="23"/>
              </w:rPr>
              <w:t>kW</w:t>
            </w:r>
            <w:r w:rsidR="00DE0736" w:rsidRPr="00473442">
              <w:rPr>
                <w:rFonts w:ascii="Garamond" w:hAnsi="Garamond"/>
                <w:color w:val="000000"/>
                <w:sz w:val="23"/>
                <w:szCs w:val="23"/>
              </w:rPr>
              <w:t>p</w:t>
            </w:r>
            <w:proofErr w:type="spellEnd"/>
          </w:p>
        </w:tc>
        <w:tc>
          <w:tcPr>
            <w:tcW w:w="3963" w:type="dxa"/>
            <w:shd w:val="clear" w:color="auto" w:fill="auto"/>
          </w:tcPr>
          <w:p w14:paraId="5A1E6363" w14:textId="40890576" w:rsidR="00BC512F" w:rsidRPr="00473442" w:rsidRDefault="009C3416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Krzynia</w:t>
            </w:r>
            <w:r w:rsidR="0077190D"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, dz. nr 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367</w:t>
            </w:r>
            <w:r w:rsidR="0077190D"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, obręb 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Krzynia</w:t>
            </w:r>
          </w:p>
        </w:tc>
      </w:tr>
    </w:tbl>
    <w:p w14:paraId="57AD204B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7BCAF4B" w14:textId="1511F47E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lastRenderedPageBreak/>
        <w:t>Wskazana powyżej moc instalacji jest wartością minimalną, jaką należy osiągnąć w wyniku realizacji przedmiotu zamówienia. Zamawiający nie dopuszcza wykonania instalacji o mocy niższej niż wskazane powyżej. Wykonawca zobowiązany jest zastosować taką ilość paneli (spełniających wymagania określone w pkt. 8.1) aby uzyskać co najmniej wymaganą moc przy zastosowaniu jak najmniejszej liczby paneli.</w:t>
      </w:r>
    </w:p>
    <w:p w14:paraId="0C9DA61E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Wykonawca zobowiązany jest zamontować panele w sposób najbardziej optymalny dla poszczególnych obiektów z uwzględnieniem położenia geograficznego, orientacji i pochylenia dachu. </w:t>
      </w:r>
    </w:p>
    <w:p w14:paraId="0B1FF8AA" w14:textId="77777777" w:rsidR="009C3416" w:rsidRPr="00473442" w:rsidRDefault="009C3416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AEE6E1A" w14:textId="63A34F24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7.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Opis instalacji:</w:t>
      </w:r>
    </w:p>
    <w:p w14:paraId="0802B956" w14:textId="6CDD3A98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Kompletna instalacja fotowoltaiczna przeznaczona jest do wytwarzania prądu przemiennego we współpracy z siecią energetyczną. Energia produkowana przez system jest stale dostarczana do instalacji wewnętrznej</w:t>
      </w:r>
      <w:r w:rsidR="0077190D" w:rsidRPr="00473442">
        <w:rPr>
          <w:rFonts w:ascii="Garamond" w:hAnsi="Garamond"/>
          <w:color w:val="000000"/>
          <w:sz w:val="23"/>
          <w:szCs w:val="23"/>
        </w:rPr>
        <w:t>,</w:t>
      </w:r>
      <w:r w:rsidRPr="00473442">
        <w:rPr>
          <w:rFonts w:ascii="Garamond" w:hAnsi="Garamond"/>
          <w:color w:val="000000"/>
          <w:sz w:val="23"/>
          <w:szCs w:val="23"/>
        </w:rPr>
        <w:t xml:space="preserve"> a jej ewentualny nadmiar skierowany będzie do sieci energetycznej ENERGA OPERATOR S.A. w celu późniejszego wykorzystania w ramach rozliczeń na podstawie stosownej umowy z sprzedawcą energii elektrycznej. </w:t>
      </w:r>
    </w:p>
    <w:p w14:paraId="6B8CBC35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11D1E4A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 Minimalne wymagania techniczne jakimi powinny odpowiadać zastosowane urządzenia instalacji fotowoltaiczne.</w:t>
      </w:r>
    </w:p>
    <w:p w14:paraId="251FB90D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8.1. Moduły fotowoltaiczne</w:t>
      </w:r>
    </w:p>
    <w:p w14:paraId="4D0AFC17" w14:textId="4B67602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Na dachu budynku, zostaną zamontowane moduły fotowoltaiczne o wymiarach możliwych do montażu na dostępnej powierzchni dachowej. Moduły wykonane w technologii </w:t>
      </w:r>
      <w:r w:rsidRPr="00473442">
        <w:rPr>
          <w:rFonts w:ascii="Garamond" w:hAnsi="Garamond"/>
          <w:sz w:val="23"/>
          <w:szCs w:val="23"/>
        </w:rPr>
        <w:t>monokrystalicznej</w:t>
      </w:r>
      <w:r w:rsidRPr="00473442">
        <w:rPr>
          <w:rFonts w:ascii="Garamond" w:hAnsi="Garamond"/>
          <w:color w:val="000000"/>
          <w:sz w:val="23"/>
          <w:szCs w:val="23"/>
        </w:rPr>
        <w:t xml:space="preserve">, szyba przednia hartowana z naniesioną powłoką czyszczącą nakładaną w procesie produkcji potwierdzone certyfikatem. </w:t>
      </w:r>
    </w:p>
    <w:p w14:paraId="3975EC6D" w14:textId="77777777" w:rsidR="00BC512F" w:rsidRPr="00473442" w:rsidRDefault="00C67164">
      <w:pPr>
        <w:ind w:firstLine="34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Parametry techniczne:</w:t>
      </w:r>
    </w:p>
    <w:p w14:paraId="7BFBE4EA" w14:textId="77777777" w:rsidR="00BC512F" w:rsidRPr="00473442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Rodzaj modułów: monokrystaliczne</w:t>
      </w:r>
    </w:p>
    <w:p w14:paraId="0989E49D" w14:textId="34BA488F" w:rsidR="00BC512F" w:rsidRPr="00473442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Nominalna moc modułu*: min. 3</w:t>
      </w:r>
      <w:r w:rsidR="00470BC4" w:rsidRPr="00473442">
        <w:rPr>
          <w:rFonts w:ascii="Garamond" w:hAnsi="Garamond"/>
          <w:sz w:val="23"/>
          <w:szCs w:val="23"/>
        </w:rPr>
        <w:t>0</w:t>
      </w:r>
      <w:r w:rsidRPr="00473442">
        <w:rPr>
          <w:rFonts w:ascii="Garamond" w:hAnsi="Garamond"/>
          <w:sz w:val="23"/>
          <w:szCs w:val="23"/>
        </w:rPr>
        <w:t xml:space="preserve">0 </w:t>
      </w:r>
      <w:proofErr w:type="spellStart"/>
      <w:r w:rsidRPr="00473442">
        <w:rPr>
          <w:rFonts w:ascii="Garamond" w:hAnsi="Garamond"/>
          <w:sz w:val="23"/>
          <w:szCs w:val="23"/>
        </w:rPr>
        <w:t>Wp</w:t>
      </w:r>
      <w:proofErr w:type="spellEnd"/>
    </w:p>
    <w:p w14:paraId="0A141B67" w14:textId="647AD16F" w:rsidR="00BC512F" w:rsidRPr="00473442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 xml:space="preserve">Sprawność*: min. </w:t>
      </w:r>
      <w:r w:rsidR="00470BC4" w:rsidRPr="00473442">
        <w:rPr>
          <w:rFonts w:ascii="Garamond" w:hAnsi="Garamond"/>
          <w:sz w:val="23"/>
          <w:szCs w:val="23"/>
        </w:rPr>
        <w:t>18,70</w:t>
      </w:r>
      <w:r w:rsidRPr="00473442">
        <w:rPr>
          <w:rFonts w:ascii="Garamond" w:hAnsi="Garamond"/>
          <w:sz w:val="23"/>
          <w:szCs w:val="23"/>
        </w:rPr>
        <w:t>%</w:t>
      </w:r>
    </w:p>
    <w:p w14:paraId="0856CDED" w14:textId="77777777" w:rsidR="00BC512F" w:rsidRPr="00473442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Wytrzymałość na obciążenie (śnieg i wiatr): min. 5400 Pa</w:t>
      </w:r>
    </w:p>
    <w:p w14:paraId="0526BF0A" w14:textId="77777777" w:rsidR="00BC512F" w:rsidRPr="00473442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odporności na degradację indukowaną potencjałem PID</w:t>
      </w:r>
    </w:p>
    <w:p w14:paraId="3A7B901D" w14:textId="77777777" w:rsidR="00BC512F" w:rsidRPr="00473442" w:rsidRDefault="00C67164">
      <w:pPr>
        <w:spacing w:before="120" w:after="120"/>
        <w:ind w:left="567" w:hanging="142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* Parametry w warunkach testowych wg STC: nasłonecznienie o mocy 1000 W/m</w:t>
      </w:r>
      <w:r w:rsidRPr="00473442">
        <w:rPr>
          <w:rFonts w:ascii="Garamond" w:hAnsi="Garamond"/>
          <w:sz w:val="23"/>
          <w:szCs w:val="23"/>
          <w:vertAlign w:val="superscript"/>
        </w:rPr>
        <w:t>2</w:t>
      </w:r>
      <w:r w:rsidRPr="00473442">
        <w:rPr>
          <w:rFonts w:ascii="Garamond" w:hAnsi="Garamond"/>
          <w:sz w:val="23"/>
          <w:szCs w:val="23"/>
        </w:rPr>
        <w:t xml:space="preserve"> przy temperaturze ogniwa 25°C oraz parametrze widma promieniowania </w:t>
      </w:r>
      <w:proofErr w:type="spellStart"/>
      <w:r w:rsidRPr="00473442">
        <w:rPr>
          <w:rFonts w:ascii="Garamond" w:hAnsi="Garamond"/>
          <w:sz w:val="23"/>
          <w:szCs w:val="23"/>
        </w:rPr>
        <w:t>Air</w:t>
      </w:r>
      <w:proofErr w:type="spellEnd"/>
      <w:r w:rsidRPr="00473442">
        <w:rPr>
          <w:rFonts w:ascii="Garamond" w:hAnsi="Garamond"/>
          <w:sz w:val="23"/>
          <w:szCs w:val="23"/>
        </w:rPr>
        <w:t xml:space="preserve"> Mass – AM 1,5</w:t>
      </w:r>
    </w:p>
    <w:p w14:paraId="31548C31" w14:textId="77777777" w:rsidR="00BC512F" w:rsidRPr="00473442" w:rsidRDefault="00BC512F">
      <w:pPr>
        <w:pStyle w:val="Akapitzlist"/>
        <w:ind w:left="709"/>
        <w:rPr>
          <w:rFonts w:ascii="Garamond" w:hAnsi="Garamond"/>
          <w:sz w:val="23"/>
          <w:szCs w:val="23"/>
        </w:rPr>
      </w:pPr>
    </w:p>
    <w:p w14:paraId="1392FD9C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Moduły fotowoltaiczne muszą posiadać:</w:t>
      </w:r>
    </w:p>
    <w:p w14:paraId="0917F9EE" w14:textId="77777777" w:rsidR="00BC512F" w:rsidRPr="00473442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certyfikaty potwierdzające pozytywny wynik zgodności z normami (lub z normami równoważnymi) potwierdzające zgodność z wymaganymi parametrami technicznymi:</w:t>
      </w:r>
    </w:p>
    <w:p w14:paraId="77DBD209" w14:textId="77777777" w:rsidR="00BC512F" w:rsidRPr="00473442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IEC 61215: Moduły fotowoltaiczne (PV) do zastosowań naziemnych -- Kwalifikacja konstrukcji i aprobata typu</w:t>
      </w:r>
    </w:p>
    <w:p w14:paraId="47159469" w14:textId="77777777" w:rsidR="00BC512F" w:rsidRPr="00473442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IEC 61730: Ocena bezpieczeństwa modułu fotowoltaicznego (PV)</w:t>
      </w:r>
    </w:p>
    <w:p w14:paraId="21EB64C6" w14:textId="77777777" w:rsidR="00BC512F" w:rsidRPr="00473442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IEC 61701: Testowanie modułów fotowoltaicznych (PV) w korozyjnym środowisku mgły solnej</w:t>
      </w:r>
    </w:p>
    <w:p w14:paraId="5E85D798" w14:textId="77777777" w:rsidR="00BC512F" w:rsidRPr="00473442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IEC 62716: Moduły fotowoltaiczne (PV) -- Badanie korozji w atmosferze amoniaku</w:t>
      </w:r>
    </w:p>
    <w:p w14:paraId="4FACCFFD" w14:textId="77777777" w:rsidR="00BC512F" w:rsidRPr="00473442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IEC 62804: Moduły fotowoltaiczne (PV) -Metoda badan mająca na celu wykrycie degradacji wywołanej napięciem</w:t>
      </w:r>
    </w:p>
    <w:p w14:paraId="33B3FAB9" w14:textId="77777777" w:rsidR="00BC512F" w:rsidRPr="00473442" w:rsidRDefault="00C67164">
      <w:pPr>
        <w:spacing w:after="40" w:line="264" w:lineRule="auto"/>
        <w:ind w:left="709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1AA64E92" w14:textId="77777777" w:rsidR="00BC512F" w:rsidRPr="00473442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lastRenderedPageBreak/>
        <w:t>karty katalogowe obejmujące informacje potwierdzające spełnienie przez urządzenie wymaganych parametrów technicznych.</w:t>
      </w:r>
    </w:p>
    <w:p w14:paraId="6FEE7C86" w14:textId="5F7BCF4F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B2C0456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8.2.Montaż modułów fotowoltaicznych na konstrukcji</w:t>
      </w:r>
    </w:p>
    <w:p w14:paraId="52AF2132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Przed rozpoczęciem prac montażowych należy sprawdzić czy konstrukcja nośna jest właściwa pod kątem dopuszczalnego obciążenia (wymiary, stan utrzymania, parametry materiałowe), struktury nośnej oraz innych odpowiednich warstw (np. warstwy izolacyjnej).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Zgodnie z EN 1991-1-4 (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Eurokodem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 xml:space="preserve"> 1) w obszarach brzegowych powierzchni dachu należy liczyć się ze zwiększonym obciążeniem wiatrem ze względu na wysokie ssanie, co może prowadzić do podniesienia elementów montażowych w tych obszarach.</w:t>
      </w:r>
    </w:p>
    <w:p w14:paraId="23995FB8" w14:textId="466EBC24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Na dachu budynku należy zamontować odpowiednią konstrukcję wsporczą z zachowaniem dystansu dylatacyjnego. Konstrukcje montażowe powinny posiadać odpowiednie certyfikaty, które potwierdzają ich przydatność do użycia podczas montażu instalacji fotowoltaiczn</w:t>
      </w:r>
      <w:r w:rsidR="0052214D" w:rsidRPr="00473442">
        <w:rPr>
          <w:rFonts w:ascii="Garamond" w:hAnsi="Garamond"/>
          <w:color w:val="000000"/>
          <w:sz w:val="23"/>
          <w:szCs w:val="23"/>
        </w:rPr>
        <w:t>ej</w:t>
      </w:r>
      <w:r w:rsidRPr="00473442">
        <w:rPr>
          <w:rFonts w:ascii="Garamond" w:hAnsi="Garamond"/>
          <w:color w:val="000000"/>
          <w:sz w:val="23"/>
          <w:szCs w:val="23"/>
        </w:rPr>
        <w:t>.</w:t>
      </w:r>
    </w:p>
    <w:p w14:paraId="4DF9E68A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70E2E07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8.3.Falowniki fotowoltaiczne</w:t>
      </w:r>
    </w:p>
    <w:p w14:paraId="4608799D" w14:textId="2BCCE93C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Moduły fotowoltaiczne zostaną podłączone do falownika za pomocą kabli podwójnie izolowanych. Falownik zostanie podłączony do instalacji wewnętrznej budynku. Do zamiany prądu stałego na przemienny zostaną zastosowane falownik trójfazowy.</w:t>
      </w:r>
    </w:p>
    <w:p w14:paraId="4E2E6948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Minimalne wymagania stawiane falownikom:</w:t>
      </w:r>
    </w:p>
    <w:p w14:paraId="70F97B6E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maksymalna sprawność nie mniejsza niż 98%,</w:t>
      </w:r>
    </w:p>
    <w:p w14:paraId="2E010D7E" w14:textId="1402D4C0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sprawność urządzenia (europejski współczynnik): min. 97</w:t>
      </w:r>
      <w:r w:rsidR="00B62F2B" w:rsidRPr="00473442">
        <w:rPr>
          <w:rFonts w:ascii="Garamond" w:hAnsi="Garamond"/>
          <w:color w:val="000000"/>
          <w:sz w:val="23"/>
          <w:szCs w:val="23"/>
        </w:rPr>
        <w:t>,6</w:t>
      </w:r>
      <w:r w:rsidRPr="00473442">
        <w:rPr>
          <w:rFonts w:ascii="Garamond" w:hAnsi="Garamond"/>
          <w:color w:val="000000"/>
          <w:sz w:val="23"/>
          <w:szCs w:val="23"/>
        </w:rPr>
        <w:t>%</w:t>
      </w:r>
    </w:p>
    <w:p w14:paraId="796F6F37" w14:textId="117160A6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temperaturowy zakres pracy: dolna granica – ≤</w:t>
      </w:r>
      <w:r w:rsidRPr="00473442">
        <w:rPr>
          <w:rFonts w:ascii="Garamond" w:eastAsia="Garamond" w:hAnsi="Garamond" w:cs="Garamond"/>
          <w:color w:val="000000"/>
          <w:sz w:val="23"/>
          <w:szCs w:val="23"/>
        </w:rPr>
        <w:t xml:space="preserve"> - 2</w:t>
      </w:r>
      <w:r w:rsidR="00B62F2B" w:rsidRPr="00473442">
        <w:rPr>
          <w:rFonts w:ascii="Garamond" w:eastAsia="Garamond" w:hAnsi="Garamond" w:cs="Garamond"/>
          <w:color w:val="000000"/>
          <w:sz w:val="23"/>
          <w:szCs w:val="23"/>
        </w:rPr>
        <w:t>0</w:t>
      </w:r>
      <w:r w:rsidRPr="00473442">
        <w:rPr>
          <w:rFonts w:ascii="Garamond" w:eastAsia="Garamond" w:hAnsi="Garamond" w:cs="Garamond"/>
          <w:color w:val="000000"/>
          <w:sz w:val="23"/>
          <w:szCs w:val="23"/>
        </w:rPr>
        <w:t>°C; górna granica ≥+50°C</w:t>
      </w:r>
    </w:p>
    <w:p w14:paraId="430A8605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stopień ochrony co najmniej IP 65,</w:t>
      </w:r>
    </w:p>
    <w:p w14:paraId="05C43D2B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powinien zapewnić pełny zdalny i lokalny dostęp dla użytkownika (komunikacja z urządzeniem poprzez 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WiFi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>, Ethernet)</w:t>
      </w:r>
    </w:p>
    <w:p w14:paraId="546B5BCF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Falowniki muszą posiadać:</w:t>
      </w:r>
    </w:p>
    <w:p w14:paraId="35ADEF17" w14:textId="77777777" w:rsidR="00BC512F" w:rsidRPr="00473442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certyfikat potwierdzający pozytywny wynik zgodności z normą </w:t>
      </w:r>
    </w:p>
    <w:p w14:paraId="6CBA057E" w14:textId="77777777" w:rsidR="00BC512F" w:rsidRPr="00473442" w:rsidRDefault="00C67164">
      <w:pPr>
        <w:pStyle w:val="Akapitzlist"/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PN-EN 50549-1:2019-02: Wymagania dla instalacji generacyjnych przeznaczonych do równoległego przyłączania do publicznych sieci dystrybucyjnych - Część 1: Przyłączanie do sieci dystrybucyjnej 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nN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 xml:space="preserve"> - Instalacje generacyjne aż do typu B i włącznie z nim</w:t>
      </w:r>
    </w:p>
    <w:p w14:paraId="37719F32" w14:textId="474540EF" w:rsidR="00BC512F" w:rsidRPr="00473442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dokumenty potwierdzające spełnienie wymogów Dyrektyw Parlamentu Europejskiego </w:t>
      </w:r>
      <w:r w:rsidR="006717CB" w:rsidRPr="00473442">
        <w:rPr>
          <w:rFonts w:ascii="Garamond" w:hAnsi="Garamond"/>
          <w:color w:val="000000"/>
          <w:sz w:val="23"/>
          <w:szCs w:val="23"/>
        </w:rPr>
        <w:t xml:space="preserve">                  </w:t>
      </w:r>
      <w:r w:rsidRPr="00473442">
        <w:rPr>
          <w:rFonts w:ascii="Garamond" w:hAnsi="Garamond"/>
          <w:color w:val="000000"/>
          <w:sz w:val="23"/>
          <w:szCs w:val="23"/>
        </w:rPr>
        <w:t xml:space="preserve">i Rady 2014/35/UE i 2014/30/UE oraz NC 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 xml:space="preserve"> i Wymogó</w:t>
      </w:r>
      <w:bookmarkStart w:id="2" w:name="Bookmark"/>
      <w:bookmarkEnd w:id="2"/>
      <w:r w:rsidR="006717CB" w:rsidRPr="00473442">
        <w:rPr>
          <w:rFonts w:ascii="Garamond" w:hAnsi="Garamond"/>
          <w:sz w:val="23"/>
          <w:szCs w:val="23"/>
        </w:rPr>
        <w:t>w</w:t>
      </w:r>
      <w:r w:rsidRPr="00473442">
        <w:rPr>
          <w:rFonts w:ascii="Garamond" w:hAnsi="Garamond"/>
          <w:color w:val="000000"/>
          <w:sz w:val="23"/>
          <w:szCs w:val="23"/>
        </w:rPr>
        <w:t xml:space="preserve"> Ogólnego Stosowania opracowanych na podstawie przepisów NC 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 xml:space="preserve"> przez ENERGA OPERATOR SA</w:t>
      </w:r>
    </w:p>
    <w:p w14:paraId="1CF514B6" w14:textId="77777777" w:rsidR="00BC512F" w:rsidRPr="00473442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dokumenty potwierdzające spełnienie wymogów Rozporządzenia Komisji (UE) 2016/631 z dnia 14 kwietnia 2016 r. ustanawiające kodeks sieci dotyczący wymogów w zakresie przyłączenia jednostek wytwórczych do sieci</w:t>
      </w:r>
    </w:p>
    <w:p w14:paraId="012851E7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2DABED9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8.4.Okablowanie DC</w:t>
      </w:r>
    </w:p>
    <w:p w14:paraId="1CD83997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Podłączenie modułów fotowoltaicznych do falownika należy wykonać za pomocą kabli podwójnie izolowanych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dla napięcia stałego DC 1000V,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odpornych na promieniowanie UV i warunki atmosferyczne. Izolacja zewnętrzna odporna na przetarcia i uszkodzenia.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Wszystkie połączenia między modułami wykonać za pomocą złączy dedykowanych instalacjom fotowoltaicznym.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Złącza kablowe powinny zapewnić możliwość rozłączania serwisowego modułów fotowoltaicznych.</w:t>
      </w:r>
    </w:p>
    <w:p w14:paraId="2E262205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7F3E1F0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lastRenderedPageBreak/>
        <w:t>8.5.</w:t>
      </w:r>
      <w:r w:rsidRPr="00473442">
        <w:rPr>
          <w:rFonts w:ascii="Garamond" w:hAnsi="Garamond"/>
          <w:b/>
          <w:bCs/>
          <w:sz w:val="23"/>
          <w:szCs w:val="23"/>
        </w:rPr>
        <w:t xml:space="preserve"> Zabezpieczenia</w:t>
      </w:r>
    </w:p>
    <w:p w14:paraId="322F744A" w14:textId="2DEB2CA5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Oprócz zabezpieczeń w  falowniku, instalacja powinna mieć zabezpieczenia (w osobnych obudowach min. IP65) po obu stronach AC jak i DC. Zabezpieczenia muszą mieć certyfikaty</w:t>
      </w:r>
      <w:r w:rsidR="00245313" w:rsidRPr="00473442">
        <w:rPr>
          <w:rFonts w:ascii="Garamond" w:hAnsi="Garamond"/>
          <w:sz w:val="23"/>
          <w:szCs w:val="23"/>
        </w:rPr>
        <w:t>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="00A2137D" w:rsidRPr="00473442">
        <w:rPr>
          <w:rFonts w:ascii="Garamond" w:hAnsi="Garamond"/>
          <w:sz w:val="23"/>
          <w:szCs w:val="23"/>
        </w:rPr>
        <w:t>I</w:t>
      </w:r>
      <w:r w:rsidRPr="00473442">
        <w:rPr>
          <w:rFonts w:ascii="Garamond" w:hAnsi="Garamond"/>
          <w:sz w:val="23"/>
          <w:szCs w:val="23"/>
        </w:rPr>
        <w:t>nstalacja musi mieć uziom i pomiar musi być nie mniejszy lub równy 10 Ohm.</w:t>
      </w:r>
    </w:p>
    <w:p w14:paraId="618D10A3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b/>
          <w:bCs/>
          <w:sz w:val="23"/>
          <w:szCs w:val="23"/>
        </w:rPr>
      </w:pPr>
    </w:p>
    <w:p w14:paraId="5271A8C1" w14:textId="77777777" w:rsidR="00423C85" w:rsidRPr="00473442" w:rsidRDefault="00423C85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BC425EC" w14:textId="127FF89F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8..6. Wymagania formalne dotyczące materiałów budowlanych i urządzeń</w:t>
      </w:r>
    </w:p>
    <w:p w14:paraId="2EEFDC0D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Wszystkie materiały, wyroby i urządzenia przeznaczone do wykorzystania w ramach </w:t>
      </w:r>
    </w:p>
    <w:p w14:paraId="42D9A861" w14:textId="7BA98C33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realizacji przedmiotu zamówienia muszą być fabrycznie nowe, pierwszej klasy jakości, wolne od wad fabrycznych, posiadające odpowiednie atesty, deklaracje zgodności.</w:t>
      </w:r>
    </w:p>
    <w:p w14:paraId="331D59EB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80F6D8F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8.7. Instalacje aparatury kontrolno-pomiarowej</w:t>
      </w:r>
    </w:p>
    <w:p w14:paraId="52EAAA9D" w14:textId="4DE85ED0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Wykonawca dokona </w:t>
      </w:r>
      <w:r w:rsidRPr="00473442">
        <w:rPr>
          <w:rFonts w:ascii="Garamond" w:eastAsia="Arial Narrow" w:hAnsi="Garamond"/>
          <w:color w:val="000000"/>
          <w:sz w:val="23"/>
          <w:szCs w:val="23"/>
        </w:rPr>
        <w:t xml:space="preserve">zgłoszenia przyłączenia </w:t>
      </w:r>
      <w:proofErr w:type="spellStart"/>
      <w:r w:rsidRPr="00473442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473442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</w:t>
      </w:r>
      <w:r w:rsidR="00755270" w:rsidRPr="00473442">
        <w:rPr>
          <w:rFonts w:ascii="Garamond" w:eastAsia="Arial Narrow" w:hAnsi="Garamond"/>
          <w:color w:val="000000"/>
          <w:sz w:val="23"/>
          <w:szCs w:val="23"/>
        </w:rPr>
        <w:t>j</w:t>
      </w:r>
      <w:r w:rsidRPr="00473442">
        <w:rPr>
          <w:rFonts w:ascii="Garamond" w:eastAsia="Arial Narrow" w:hAnsi="Garamond"/>
          <w:color w:val="000000"/>
          <w:sz w:val="23"/>
          <w:szCs w:val="23"/>
        </w:rPr>
        <w:t xml:space="preserve"> (w imieniu użytkownika) wraz z uzyskaniem potwierdzenia przyłączenia </w:t>
      </w:r>
      <w:proofErr w:type="spellStart"/>
      <w:r w:rsidRPr="00473442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473442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473442">
        <w:rPr>
          <w:rFonts w:ascii="Garamond" w:eastAsia="Arial Narrow" w:hAnsi="Garamond"/>
          <w:color w:val="000000"/>
          <w:sz w:val="23"/>
          <w:szCs w:val="23"/>
        </w:rPr>
        <w:t>mikroinstalację</w:t>
      </w:r>
      <w:proofErr w:type="spellEnd"/>
      <w:r w:rsidRPr="00473442">
        <w:rPr>
          <w:rFonts w:ascii="Garamond" w:eastAsia="Arial Narrow" w:hAnsi="Garamond"/>
          <w:color w:val="000000"/>
          <w:sz w:val="23"/>
          <w:szCs w:val="23"/>
        </w:rPr>
        <w:t>.</w:t>
      </w:r>
    </w:p>
    <w:p w14:paraId="0FA0348F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00D1E87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8.8. Gwarancje</w:t>
      </w:r>
    </w:p>
    <w:p w14:paraId="6258ECF2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Zamawiający wymaga następującego okresu gwarancji: </w:t>
      </w:r>
    </w:p>
    <w:p w14:paraId="0886D9D5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Gwarancja:  </w:t>
      </w:r>
    </w:p>
    <w:p w14:paraId="385F72A8" w14:textId="0C095BB7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Moduły fotowoltaiczne</w:t>
      </w:r>
      <w:r w:rsidR="00245313" w:rsidRPr="00473442">
        <w:rPr>
          <w:rFonts w:ascii="Garamond" w:hAnsi="Garamond"/>
          <w:color w:val="000000"/>
          <w:sz w:val="23"/>
          <w:szCs w:val="23"/>
        </w:rPr>
        <w:t>:</w:t>
      </w:r>
    </w:p>
    <w:p w14:paraId="40BE6C4D" w14:textId="77777777" w:rsidR="00BC512F" w:rsidRPr="00473442" w:rsidRDefault="00C67164">
      <w:pPr>
        <w:pStyle w:val="Akapitzlist"/>
        <w:ind w:left="709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- gwarancja producenta na wady ukryte: min. 10 lat</w:t>
      </w:r>
    </w:p>
    <w:p w14:paraId="644D9492" w14:textId="247F28FB" w:rsidR="00BC512F" w:rsidRPr="00473442" w:rsidRDefault="00C67164">
      <w:pPr>
        <w:pStyle w:val="Akapitzlist"/>
        <w:spacing w:after="40" w:line="264" w:lineRule="auto"/>
        <w:ind w:left="709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gwarancja na sprawności urządzenia: gwarantowany l</w:t>
      </w:r>
      <w:r w:rsidR="00A2137D" w:rsidRPr="00473442">
        <w:rPr>
          <w:rFonts w:ascii="Garamond" w:hAnsi="Garamond"/>
          <w:color w:val="000000"/>
          <w:sz w:val="23"/>
          <w:szCs w:val="23"/>
        </w:rPr>
        <w:t xml:space="preserve">iniowy spadek mocy, minimum 84 </w:t>
      </w:r>
      <w:r w:rsidRPr="00473442">
        <w:rPr>
          <w:rFonts w:ascii="Garamond" w:hAnsi="Garamond"/>
          <w:color w:val="000000"/>
          <w:sz w:val="23"/>
          <w:szCs w:val="23"/>
        </w:rPr>
        <w:t>mocy nominalnej (mocy początkowej) po 25 latach</w:t>
      </w:r>
    </w:p>
    <w:p w14:paraId="0F4993A3" w14:textId="59152B5C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Falowniki - 10 lat</w:t>
      </w:r>
    </w:p>
    <w:p w14:paraId="14B18B97" w14:textId="1C2D53F2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Konstrukcje nośne  - 10 lat</w:t>
      </w:r>
    </w:p>
    <w:p w14:paraId="7A44DC3F" w14:textId="3C3EBC23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Pozostały przedmiot zamówienia (urządzenia, montaż) – 5 lat</w:t>
      </w:r>
    </w:p>
    <w:p w14:paraId="4DC44E13" w14:textId="77777777" w:rsidR="002B3CD9" w:rsidRPr="00473442" w:rsidRDefault="002B3CD9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1C0349C" w14:textId="77777777" w:rsidR="0072162F" w:rsidRPr="00473442" w:rsidRDefault="0072162F" w:rsidP="0072162F">
      <w:pPr>
        <w:spacing w:after="40" w:line="264" w:lineRule="auto"/>
        <w:jc w:val="both"/>
        <w:rPr>
          <w:rFonts w:ascii="Garamond" w:eastAsia="Calibri" w:hAnsi="Garamond"/>
          <w:sz w:val="23"/>
          <w:szCs w:val="23"/>
        </w:rPr>
      </w:pPr>
      <w:r w:rsidRPr="00473442">
        <w:rPr>
          <w:rFonts w:ascii="Garamond" w:eastAsia="Calibri" w:hAnsi="Garamond"/>
          <w:color w:val="000000"/>
          <w:sz w:val="23"/>
          <w:szCs w:val="23"/>
        </w:rPr>
        <w:t>Wykonawca zobowiązuje się do wykonywania co najmniej raz w roku bezpłatnych</w:t>
      </w:r>
      <w:r w:rsidRPr="00473442">
        <w:rPr>
          <w:rFonts w:ascii="Garamond" w:eastAsia="Calibri" w:hAnsi="Garamond"/>
          <w:sz w:val="23"/>
          <w:szCs w:val="23"/>
        </w:rPr>
        <w:t xml:space="preserve"> przeglądów technicznych instalacji w okresie obowiązywania gwarancji. Przeglądy zostaną ustalone z Zamawiającym oraz zostaną potwierdzone odpowiednimi protokołami, które zostaną przekazane do Zamawiającego w ciągu 7 dni od wykonania przeglądu technicznego instalacji. Przegląd powinien zawierać sprawdzenie i weryfikacje głównych parametrów pracy instalacji zgodnie z zaleceniami Wykonawcy oraz sugestiami Zamawiającego. </w:t>
      </w:r>
    </w:p>
    <w:p w14:paraId="65AF03C2" w14:textId="77777777" w:rsidR="0072162F" w:rsidRPr="00473442" w:rsidRDefault="007216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DBF65C9" w14:textId="0F8DF891" w:rsidR="002B3CD9" w:rsidRPr="00473442" w:rsidRDefault="002B3CD9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Czas reakcji serwisu określa się maksymalnie na 24 godziny od momentu zgłoszenia awarii w okresie gwarancji. Czas usunięcia wady/usterki określa się na 3 dni  od dnia zgłoszenia wady przez Zamawiającego. Za zgodą Zamawiającego termin określony w zdaniu może zostać wydłużony do 7 dni. W przypadku wystąpienia wady/usterki, której usunięcie nie jest możliwe w terminie </w:t>
      </w:r>
      <w:r w:rsidR="008F15B7" w:rsidRPr="00473442">
        <w:rPr>
          <w:rFonts w:ascii="Garamond" w:hAnsi="Garamond"/>
          <w:color w:val="000000"/>
          <w:sz w:val="23"/>
          <w:szCs w:val="23"/>
        </w:rPr>
        <w:t xml:space="preserve">wyznaczonym przez Zamawiającego </w:t>
      </w:r>
      <w:r w:rsidRPr="00473442">
        <w:rPr>
          <w:rFonts w:ascii="Garamond" w:hAnsi="Garamond"/>
          <w:color w:val="000000"/>
          <w:sz w:val="23"/>
          <w:szCs w:val="23"/>
        </w:rPr>
        <w:t>,</w:t>
      </w:r>
      <w:r w:rsidR="008F15B7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 xml:space="preserve">Wykonawca jest </w:t>
      </w: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zobowiązany </w:t>
      </w:r>
      <w:r w:rsidR="008F15B7"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w tym terminie </w:t>
      </w:r>
      <w:r w:rsidRPr="00473442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 zapewnienia urządzeń zastępczych ( np. falownik, moduły fotowoltaiczne ) w celu możliwości pracy zestawu fotowoltaicznego.</w:t>
      </w:r>
    </w:p>
    <w:p w14:paraId="3EC24629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lastRenderedPageBreak/>
        <w:t>Okres  gwarancji  instalacji  liczony  będzie  od  daty  bezusterkowego  odbioru  końcowego poszczególnych instalacji.</w:t>
      </w:r>
    </w:p>
    <w:p w14:paraId="3E0A74AD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22AEC43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8.9.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Uwagi końcowe </w:t>
      </w:r>
    </w:p>
    <w:p w14:paraId="33B690E5" w14:textId="3D53F12A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Wszelkie prace wykonać zgodnie z obowiązującymi aktualnie normami i przepisami.  Należy zwrócić szczególną uwagę na bezpieczeństwo przy wykonywaniu wszelkich prac. Prace wykonywać należy pod nadzorem osoby uprawnionej. Po wykonaniu prac montażowych, przed uruchomieniem urządzeń należy wykonać wymagane przepisami niezbędne pomiary i badania.                  Z przeprowadzonych badań i pomiarów należy sporządzić odpowiednie protokoły stanowiące podstawę do uruchomienia i oddania do eksploatacji instalacji fotowoltaicznej.</w:t>
      </w:r>
    </w:p>
    <w:p w14:paraId="12FC6336" w14:textId="4291AB76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Wykonawca dostarczy Zamawiającemu kompletne instrukcje obsługi zainstalowanych urządzeń </w:t>
      </w:r>
      <w:r w:rsidR="00DB359B" w:rsidRPr="00473442">
        <w:rPr>
          <w:rFonts w:ascii="Garamond" w:hAnsi="Garamond"/>
          <w:color w:val="000000"/>
          <w:sz w:val="23"/>
          <w:szCs w:val="23"/>
        </w:rPr>
        <w:t xml:space="preserve">                          </w:t>
      </w:r>
      <w:r w:rsidRPr="00473442">
        <w:rPr>
          <w:rFonts w:ascii="Garamond" w:hAnsi="Garamond"/>
          <w:color w:val="000000"/>
          <w:sz w:val="23"/>
          <w:szCs w:val="23"/>
        </w:rPr>
        <w:t>i aparatury. Wszystkie dokumenty będą w języku polskim.</w:t>
      </w:r>
    </w:p>
    <w:p w14:paraId="7776D6D8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51D2092" w14:textId="16AAB180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9. Warunki wykonania i odbioru przedmiotu zamówienia</w:t>
      </w:r>
    </w:p>
    <w:p w14:paraId="69773D81" w14:textId="708714B1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1. Wykonawca winien dostosować konstrukcyjne systemy fotowoltaiczne do montażu </w:t>
      </w:r>
      <w:r w:rsidR="00DB359B" w:rsidRPr="00473442">
        <w:rPr>
          <w:rFonts w:ascii="Garamond" w:hAnsi="Garamond"/>
          <w:color w:val="000000"/>
          <w:sz w:val="23"/>
          <w:szCs w:val="23"/>
        </w:rPr>
        <w:t xml:space="preserve">                                  </w:t>
      </w:r>
      <w:r w:rsidRPr="00473442">
        <w:rPr>
          <w:rFonts w:ascii="Garamond" w:hAnsi="Garamond"/>
          <w:color w:val="000000"/>
          <w:sz w:val="23"/>
          <w:szCs w:val="23"/>
        </w:rPr>
        <w:t>w poszczególnych budynkach uwzględniając miejsce i sposób montażu paneli fotowoltaicznych.</w:t>
      </w:r>
    </w:p>
    <w:p w14:paraId="1E7F6E1C" w14:textId="43C16568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2.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Technologia wykonania instalacji fotowoltaicznej powinna  wykorzystywać możliwie w jak    największym stopniu elementy gotowe i prefabrykowane. Łączenie poszczególnych elementów  powinno odbywać się w sposób zapewniający jak największą trwałość instalacji fotowoltaicznej.</w:t>
      </w:r>
    </w:p>
    <w:p w14:paraId="19AFDF66" w14:textId="6DE1225C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3. Przedmiot  zamówienia  zostanie  zrealizowany z materiałów i urządzeń dostarczanych przez Wykonawcę.</w:t>
      </w:r>
    </w:p>
    <w:p w14:paraId="0B19FA84" w14:textId="7F47CD4E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4. Wykonawca zorganizuje wykonanie przedmiotu zamówienia w taki sposób,</w:t>
      </w:r>
      <w:r w:rsidR="00A767A5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 xml:space="preserve">aby </w:t>
      </w:r>
      <w:bookmarkStart w:id="3" w:name="__DdeLink__672_192931277"/>
      <w:r w:rsidRPr="00473442">
        <w:rPr>
          <w:rFonts w:ascii="Garamond" w:hAnsi="Garamond"/>
          <w:color w:val="000000"/>
          <w:sz w:val="23"/>
          <w:szCs w:val="23"/>
        </w:rPr>
        <w:t xml:space="preserve">realizacja przedmiotu zamówienia </w:t>
      </w:r>
      <w:bookmarkEnd w:id="3"/>
      <w:r w:rsidRPr="00473442">
        <w:rPr>
          <w:rFonts w:ascii="Garamond" w:hAnsi="Garamond"/>
          <w:color w:val="000000"/>
          <w:sz w:val="23"/>
          <w:szCs w:val="23"/>
        </w:rPr>
        <w:t>odbywała się w sposób jak najmniej uciążliwy dla użytkowników    budynk</w:t>
      </w:r>
      <w:r w:rsidR="00930E9E" w:rsidRPr="00473442">
        <w:rPr>
          <w:rFonts w:ascii="Garamond" w:hAnsi="Garamond"/>
          <w:color w:val="000000"/>
          <w:sz w:val="23"/>
          <w:szCs w:val="23"/>
        </w:rPr>
        <w:t>u</w:t>
      </w:r>
      <w:r w:rsidRPr="00473442">
        <w:rPr>
          <w:rFonts w:ascii="Garamond" w:hAnsi="Garamond"/>
          <w:color w:val="000000"/>
          <w:sz w:val="23"/>
          <w:szCs w:val="23"/>
        </w:rPr>
        <w:t xml:space="preserve"> objęt</w:t>
      </w:r>
      <w:r w:rsidR="00930E9E" w:rsidRPr="00473442">
        <w:rPr>
          <w:rFonts w:ascii="Garamond" w:hAnsi="Garamond"/>
          <w:color w:val="000000"/>
          <w:sz w:val="23"/>
          <w:szCs w:val="23"/>
        </w:rPr>
        <w:t>ego</w:t>
      </w:r>
      <w:r w:rsidRPr="00473442">
        <w:rPr>
          <w:rFonts w:ascii="Garamond" w:hAnsi="Garamond"/>
          <w:color w:val="000000"/>
          <w:sz w:val="23"/>
          <w:szCs w:val="23"/>
        </w:rPr>
        <w:t xml:space="preserve"> wykonaniem instalacji fotowoltaiczn</w:t>
      </w:r>
      <w:r w:rsidR="00930E9E" w:rsidRPr="00473442">
        <w:rPr>
          <w:rFonts w:ascii="Garamond" w:hAnsi="Garamond"/>
          <w:color w:val="000000"/>
          <w:sz w:val="23"/>
          <w:szCs w:val="23"/>
        </w:rPr>
        <w:t>ej</w:t>
      </w:r>
      <w:r w:rsidRPr="00473442">
        <w:rPr>
          <w:rFonts w:ascii="Garamond" w:hAnsi="Garamond"/>
          <w:color w:val="000000"/>
          <w:sz w:val="23"/>
          <w:szCs w:val="23"/>
        </w:rPr>
        <w:t>.</w:t>
      </w:r>
    </w:p>
    <w:p w14:paraId="7EAC3EBD" w14:textId="3B51BA01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5.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Wykonawca jest zobowiązany w okresie prowadzenia realizacji przedmiotu zamówienia</w:t>
      </w:r>
      <w:r w:rsidR="00A767A5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 xml:space="preserve">do  przyjęcia odpowiedzialności od następstw i za wyniki działalności w zakresie:  </w:t>
      </w:r>
    </w:p>
    <w:p w14:paraId="30EFDFFB" w14:textId="49597D86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organizacji  realizacji przedmiotu zamówienia,</w:t>
      </w:r>
    </w:p>
    <w:p w14:paraId="7D707BD1" w14:textId="14C08711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zabezpieczenia osób trzecich,  </w:t>
      </w:r>
    </w:p>
    <w:p w14:paraId="5F4B06BF" w14:textId="390A52D2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ochrony środowiska,   </w:t>
      </w:r>
    </w:p>
    <w:p w14:paraId="5C4EB71C" w14:textId="5C180C3E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warunków BHP,  </w:t>
      </w:r>
    </w:p>
    <w:p w14:paraId="19A15C3C" w14:textId="219A8B14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zabezpieczeniem terenu realizacji przedmiotu zamówienia .</w:t>
      </w:r>
    </w:p>
    <w:p w14:paraId="5E5C3AB8" w14:textId="091B7DC8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6.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Wykonawca po zakończeniu realizacji przedmiotu zamówienia w siedzibie Zamawiającego  przeprowadzi szkolenie dla personelu technicznego Zamawiającego w zakresie eksploatacji,    obsługi instalacji fotowoltaiczne</w:t>
      </w:r>
      <w:r w:rsidR="00DB359B" w:rsidRPr="00473442">
        <w:rPr>
          <w:rFonts w:ascii="Garamond" w:hAnsi="Garamond"/>
          <w:color w:val="000000"/>
          <w:sz w:val="23"/>
          <w:szCs w:val="23"/>
        </w:rPr>
        <w:t>j</w:t>
      </w:r>
      <w:r w:rsidRPr="00473442">
        <w:rPr>
          <w:rFonts w:ascii="Garamond" w:hAnsi="Garamond"/>
          <w:color w:val="000000"/>
          <w:sz w:val="23"/>
          <w:szCs w:val="23"/>
        </w:rPr>
        <w:t xml:space="preserve"> oraz przekaże Zamawiającemu pełną dokumentację powykonawczą.</w:t>
      </w:r>
    </w:p>
    <w:p w14:paraId="13458548" w14:textId="4413BD73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7.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Wyroby budowlane, stosowane w trakcie realizacji przedmiotu zamówienia,</w:t>
      </w:r>
      <w:r w:rsidR="00DB359B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mają spełniać    wymagania polskich przepisów prawa, a Wykonawca</w:t>
      </w:r>
      <w:r w:rsidR="00DB359B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 xml:space="preserve">będzie  posiadał  dokumenty  potwierdzające,  że zostały one wprowadzone do obrotu zgodnie z ustawą o wyrobach budowlanych i posiadają wymagane przez Zamawiającego parametry.  </w:t>
      </w:r>
    </w:p>
    <w:p w14:paraId="6D16C5DD" w14:textId="72B30036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8.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Zamawiający przewiduje bieżącą kontrolę realizacji przedmiotu zamówienia. W celu  zapewnienia współpracy z Wykonawcą i prowadzenia kontroli realizacji przedmiotu zamówienia  zamawiający przewiduje ustanowienie osoby upoważnionej do kontaktów oraz nadzoru  inwestorskiego.</w:t>
      </w:r>
    </w:p>
    <w:p w14:paraId="1DB19DA8" w14:textId="09314A43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lastRenderedPageBreak/>
        <w:t>9.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Przed wykonaniem montażu instalacji Wykonawca musi uzyskać akceptację inspektora  nadzoru  inwestorskiego w zakresie spełnienia przez urządzenia i materiały przeznaczone do montażu  wymagań określonych przez Zamawiającego.</w:t>
      </w:r>
    </w:p>
    <w:p w14:paraId="41F9FEF0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10.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 xml:space="preserve">Zamawiający ustala następujące rodzaje odbiorów: </w:t>
      </w:r>
    </w:p>
    <w:p w14:paraId="2EB60CEA" w14:textId="5C93CA49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 - odbiory robót zanikających i ulegających zakryciu,  </w:t>
      </w:r>
    </w:p>
    <w:p w14:paraId="191A2AAD" w14:textId="19D52B6B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odbiory wykonanych  instalacji fotowoltaicznych  w poszczególnych budynkach, poprzedzone rozruchami instalacji,  </w:t>
      </w:r>
    </w:p>
    <w:p w14:paraId="1BE3F522" w14:textId="1781DED2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odbiór </w:t>
      </w:r>
      <w:r w:rsidR="00C84D5A" w:rsidRPr="00473442">
        <w:rPr>
          <w:rFonts w:ascii="Garamond" w:hAnsi="Garamond"/>
          <w:color w:val="000000"/>
          <w:sz w:val="23"/>
          <w:szCs w:val="23"/>
        </w:rPr>
        <w:t>k</w:t>
      </w:r>
      <w:r w:rsidRPr="00473442">
        <w:rPr>
          <w:rFonts w:ascii="Garamond" w:hAnsi="Garamond"/>
          <w:color w:val="000000"/>
          <w:sz w:val="23"/>
          <w:szCs w:val="23"/>
        </w:rPr>
        <w:t xml:space="preserve">ońcowy,  </w:t>
      </w:r>
    </w:p>
    <w:p w14:paraId="133FDB5E" w14:textId="6C4DD3B6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odbiór pogwarancyjny.  </w:t>
      </w:r>
    </w:p>
    <w:p w14:paraId="13CF599A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4AD221E" w14:textId="7F8FD361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10. Organizacja realizacji przedmiotu zamówienia </w:t>
      </w:r>
    </w:p>
    <w:p w14:paraId="15710F4F" w14:textId="365E9CB9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Wykonawca zobowiązany jest</w:t>
      </w:r>
      <w:r w:rsidRPr="00473442">
        <w:rPr>
          <w:rFonts w:ascii="Garamond" w:hAnsi="Garamond"/>
          <w:color w:val="000000"/>
          <w:sz w:val="23"/>
          <w:szCs w:val="23"/>
        </w:rPr>
        <w:t xml:space="preserve"> do </w:t>
      </w:r>
      <w:r w:rsidRPr="00473442">
        <w:rPr>
          <w:rFonts w:ascii="Garamond" w:hAnsi="Garamond"/>
          <w:color w:val="000000"/>
          <w:sz w:val="23"/>
          <w:szCs w:val="23"/>
        </w:rPr>
        <w:t>zaplanowa</w:t>
      </w:r>
      <w:r w:rsidRPr="00473442">
        <w:rPr>
          <w:rFonts w:ascii="Garamond" w:hAnsi="Garamond"/>
          <w:color w:val="000000"/>
          <w:sz w:val="23"/>
          <w:szCs w:val="23"/>
        </w:rPr>
        <w:t>nia, przygotowania</w:t>
      </w:r>
      <w:r w:rsidRPr="00473442">
        <w:rPr>
          <w:rFonts w:ascii="Garamond" w:hAnsi="Garamond"/>
          <w:color w:val="000000"/>
          <w:sz w:val="23"/>
          <w:szCs w:val="23"/>
        </w:rPr>
        <w:t xml:space="preserve"> oraz wykona</w:t>
      </w:r>
      <w:r w:rsidRPr="00473442">
        <w:rPr>
          <w:rFonts w:ascii="Garamond" w:hAnsi="Garamond"/>
          <w:color w:val="000000"/>
          <w:sz w:val="23"/>
          <w:szCs w:val="23"/>
        </w:rPr>
        <w:t xml:space="preserve">nia </w:t>
      </w:r>
      <w:r w:rsidRPr="00473442">
        <w:rPr>
          <w:rFonts w:ascii="Garamond" w:hAnsi="Garamond"/>
          <w:color w:val="000000"/>
          <w:sz w:val="23"/>
          <w:szCs w:val="23"/>
        </w:rPr>
        <w:t>wszystki</w:t>
      </w:r>
      <w:r w:rsidRPr="00473442">
        <w:rPr>
          <w:rFonts w:ascii="Garamond" w:hAnsi="Garamond"/>
          <w:color w:val="000000"/>
          <w:sz w:val="23"/>
          <w:szCs w:val="23"/>
        </w:rPr>
        <w:t>ch</w:t>
      </w:r>
      <w:r w:rsidRPr="00473442">
        <w:rPr>
          <w:rFonts w:ascii="Garamond" w:hAnsi="Garamond"/>
          <w:color w:val="000000"/>
          <w:sz w:val="23"/>
          <w:szCs w:val="23"/>
        </w:rPr>
        <w:t xml:space="preserve"> wymagan</w:t>
      </w:r>
      <w:r w:rsidRPr="00473442">
        <w:rPr>
          <w:rFonts w:ascii="Garamond" w:hAnsi="Garamond"/>
          <w:color w:val="000000"/>
          <w:sz w:val="23"/>
          <w:szCs w:val="23"/>
        </w:rPr>
        <w:t>ych</w:t>
      </w:r>
      <w:r w:rsidRPr="00473442">
        <w:rPr>
          <w:rFonts w:ascii="Garamond" w:hAnsi="Garamond"/>
          <w:color w:val="000000"/>
          <w:sz w:val="23"/>
          <w:szCs w:val="23"/>
        </w:rPr>
        <w:t xml:space="preserve"> prac związan</w:t>
      </w:r>
      <w:r w:rsidRPr="00473442">
        <w:rPr>
          <w:rFonts w:ascii="Garamond" w:hAnsi="Garamond"/>
          <w:color w:val="000000"/>
          <w:sz w:val="23"/>
          <w:szCs w:val="23"/>
        </w:rPr>
        <w:t>ych</w:t>
      </w:r>
      <w:r w:rsidRPr="00473442">
        <w:rPr>
          <w:rFonts w:ascii="Garamond" w:hAnsi="Garamond"/>
          <w:color w:val="000000"/>
          <w:sz w:val="23"/>
          <w:szCs w:val="23"/>
        </w:rPr>
        <w:t xml:space="preserve"> z przygotowaniem realizacji przedmiotu zamówienia</w:t>
      </w:r>
      <w:r w:rsidRPr="00473442">
        <w:rPr>
          <w:rFonts w:ascii="Garamond" w:hAnsi="Garamond"/>
          <w:color w:val="000000"/>
          <w:sz w:val="23"/>
          <w:szCs w:val="23"/>
        </w:rPr>
        <w:t>,</w:t>
      </w:r>
      <w:r w:rsidRPr="00473442">
        <w:rPr>
          <w:rFonts w:ascii="Garamond" w:hAnsi="Garamond"/>
          <w:color w:val="000000"/>
          <w:sz w:val="23"/>
          <w:szCs w:val="23"/>
        </w:rPr>
        <w:t xml:space="preserve"> tj.:  </w:t>
      </w:r>
    </w:p>
    <w:p w14:paraId="2D64FE3A" w14:textId="69CAFB48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wykonani</w:t>
      </w:r>
      <w:r w:rsidRPr="00473442">
        <w:rPr>
          <w:rFonts w:ascii="Garamond" w:hAnsi="Garamond"/>
          <w:color w:val="000000"/>
          <w:sz w:val="23"/>
          <w:szCs w:val="23"/>
        </w:rPr>
        <w:t>a</w:t>
      </w:r>
      <w:r w:rsidRPr="00473442">
        <w:rPr>
          <w:rFonts w:ascii="Garamond" w:hAnsi="Garamond"/>
          <w:color w:val="000000"/>
          <w:sz w:val="23"/>
          <w:szCs w:val="23"/>
        </w:rPr>
        <w:t xml:space="preserve"> na własny koszt zasilania w energię elektryczną,  </w:t>
      </w:r>
    </w:p>
    <w:p w14:paraId="1679B736" w14:textId="2A3B3DAD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color w:val="FF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- przygotowa</w:t>
      </w:r>
      <w:r w:rsidRPr="00473442">
        <w:rPr>
          <w:rFonts w:ascii="Garamond" w:hAnsi="Garamond"/>
          <w:color w:val="000000"/>
          <w:sz w:val="23"/>
          <w:szCs w:val="23"/>
        </w:rPr>
        <w:t>nia</w:t>
      </w:r>
      <w:r w:rsidRPr="00473442">
        <w:rPr>
          <w:rFonts w:ascii="Garamond" w:hAnsi="Garamond"/>
          <w:color w:val="000000"/>
          <w:sz w:val="23"/>
          <w:szCs w:val="23"/>
        </w:rPr>
        <w:t xml:space="preserve"> we własnym zakresie i na własny koszt zaplecza,</w:t>
      </w:r>
    </w:p>
    <w:p w14:paraId="567658AD" w14:textId="77777777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 xml:space="preserve">- organizacji robót montażowych, </w:t>
      </w:r>
    </w:p>
    <w:p w14:paraId="4756EE00" w14:textId="1A581908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 xml:space="preserve">- zabezpieczenie interesów osób trzecich,  </w:t>
      </w:r>
    </w:p>
    <w:p w14:paraId="228FE29B" w14:textId="6CF55202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 xml:space="preserve">- ochrony środowiska,  </w:t>
      </w:r>
    </w:p>
    <w:p w14:paraId="04F50C5C" w14:textId="5F34B88C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 xml:space="preserve">- </w:t>
      </w:r>
      <w:r w:rsidRPr="00473442">
        <w:rPr>
          <w:rFonts w:ascii="Garamond" w:hAnsi="Garamond"/>
          <w:sz w:val="23"/>
          <w:szCs w:val="23"/>
        </w:rPr>
        <w:t>zapewnienia</w:t>
      </w:r>
      <w:r w:rsidRPr="00473442">
        <w:rPr>
          <w:rFonts w:ascii="Garamond" w:hAnsi="Garamond"/>
          <w:sz w:val="23"/>
          <w:szCs w:val="23"/>
        </w:rPr>
        <w:t xml:space="preserve"> warunków bezpieczeństwa pracy,  </w:t>
      </w:r>
    </w:p>
    <w:p w14:paraId="47E7D3CD" w14:textId="751CA789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sz w:val="23"/>
          <w:szCs w:val="23"/>
        </w:rPr>
        <w:t>- zabezpieczenia</w:t>
      </w:r>
      <w:r w:rsidRPr="00473442">
        <w:rPr>
          <w:rFonts w:ascii="Garamond" w:hAnsi="Garamond"/>
          <w:sz w:val="23"/>
          <w:szCs w:val="23"/>
        </w:rPr>
        <w:t xml:space="preserve"> terenu realizacji przedmiotu zamówienia przed dostępem osób trzecich.  </w:t>
      </w:r>
    </w:p>
    <w:p w14:paraId="23B54A06" w14:textId="77777777" w:rsidR="00A2137D" w:rsidRPr="00473442" w:rsidRDefault="00A2137D" w:rsidP="00A2137D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Wywóz gruzu i ewentualnych odpadów będzie dokonywane na odpowiednie wysypisko na koszt Wykonawcy. Dostawa materiałów, urządzeń i sprzętu potrzebnego do realizacji przedmiotu zamówienia  należy w całości  do Wykonawcy.</w:t>
      </w:r>
    </w:p>
    <w:p w14:paraId="29632682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BC9173A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10.1.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Zabezpieczenie interesów osób trzecich</w:t>
      </w:r>
    </w:p>
    <w:p w14:paraId="4C8CE948" w14:textId="7F4E2C78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  Wykonawca zobowiązany jest do przyjęcia odpowiedzialności od następstw i za wyniki  działalności w zakresie zabezpieczenia interesów osób trzecich.</w:t>
      </w:r>
    </w:p>
    <w:p w14:paraId="54DE477F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6E69B2E4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10.2.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 xml:space="preserve">Ochrona przeciwpożarowa  </w:t>
      </w:r>
    </w:p>
    <w:p w14:paraId="6800DA46" w14:textId="421A42F5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Wykonawca będzie przestrzegać przepisów ochrony przeciwpożarowej, będzie utrzymywać sprawny sprzęt przeciwpożarowy, wymagany przez odpowiednie przepisy.</w:t>
      </w:r>
    </w:p>
    <w:p w14:paraId="03C29C9B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BFE8C5F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10.3.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Bezpieczeństwo i higiena pracy</w:t>
      </w:r>
    </w:p>
    <w:p w14:paraId="4F5BFCD7" w14:textId="3C8900BD" w:rsidR="00BC512F" w:rsidRPr="00473442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Podczas realizacji przedmiotu</w:t>
      </w:r>
      <w:r w:rsidR="00423F4B" w:rsidRPr="00473442">
        <w:rPr>
          <w:rFonts w:ascii="Garamond" w:hAnsi="Garamond"/>
          <w:color w:val="000000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zamówienia</w:t>
      </w:r>
      <w:r w:rsidR="00423F4B" w:rsidRPr="00473442">
        <w:rPr>
          <w:rFonts w:ascii="Garamond" w:hAnsi="Garamond"/>
          <w:color w:val="000000"/>
          <w:sz w:val="23"/>
          <w:szCs w:val="23"/>
        </w:rPr>
        <w:t xml:space="preserve">. </w:t>
      </w:r>
      <w:r w:rsidRPr="00473442">
        <w:rPr>
          <w:rFonts w:ascii="Garamond" w:hAnsi="Garamond"/>
          <w:color w:val="000000"/>
          <w:sz w:val="23"/>
          <w:szCs w:val="23"/>
        </w:rPr>
        <w:t xml:space="preserve">Wykonawca będzie przestrzegać przepisów  dotyczących bezpieczeństwa i higieny pracy. W szczególności  Wykonawca  ma  obowiązek  zadbać,  aby personel nie wykonywał pracy w warunkach niebezpiecznych, szkodliwych dla zdrowia Wykonawca zapewni i będzie utrzymywał wszelkie urządzenia zabezpieczające, oraz sprzęt                       i odpowiednią odzież dla ochrony życia i zdrowia osób zatrudnionych oraz dla zapewnienia bezpieczeństwa publicznego. </w:t>
      </w:r>
    </w:p>
    <w:p w14:paraId="16FFA644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Wykonawca zapewni co najmniej: </w:t>
      </w:r>
    </w:p>
    <w:p w14:paraId="689A303B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 - środki pierwszej pomocy,  </w:t>
      </w:r>
    </w:p>
    <w:p w14:paraId="7E3923BE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osoby przeszkolone w zapewnieniu pierwszej pomocy,  </w:t>
      </w:r>
    </w:p>
    <w:p w14:paraId="711D27D5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- odpowiednie środki komunikacji i transportu na okoliczność wypadku, o sprzęt p.poż,  </w:t>
      </w:r>
    </w:p>
    <w:p w14:paraId="068E014E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lastRenderedPageBreak/>
        <w:t>- łączność ze strażą pożarna, pogotowiem i policją.</w:t>
      </w:r>
    </w:p>
    <w:p w14:paraId="10D4C89C" w14:textId="6F7B8FA4" w:rsidR="00BC512F" w:rsidRPr="00473442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72427BC3" w14:textId="3C0FBFB5" w:rsidR="00A767DF" w:rsidRPr="00473442" w:rsidRDefault="00A767D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10.4.</w:t>
      </w:r>
      <w:r w:rsidRPr="00473442">
        <w:rPr>
          <w:rFonts w:ascii="Garamond" w:hAnsi="Garamond"/>
          <w:b/>
          <w:bCs/>
          <w:sz w:val="23"/>
          <w:szCs w:val="23"/>
        </w:rPr>
        <w:t xml:space="preserve"> </w:t>
      </w:r>
      <w:r w:rsidRPr="00473442">
        <w:rPr>
          <w:rFonts w:ascii="Garamond" w:hAnsi="Garamond"/>
          <w:b/>
          <w:bCs/>
          <w:color w:val="000000"/>
          <w:sz w:val="23"/>
          <w:szCs w:val="23"/>
        </w:rPr>
        <w:t>Tabelaryczne zestawienie parametrów technicznych i wymogów instalacji  fotowoltaicznych.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A767DF" w:rsidRPr="00473442" w14:paraId="1ABAE6E5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3F8CE1B0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FF0000"/>
                <w:sz w:val="23"/>
                <w:szCs w:val="23"/>
              </w:rPr>
            </w:pPr>
            <w:r w:rsidRPr="00473442">
              <w:rPr>
                <w:rFonts w:ascii="Garamond" w:hAnsi="Garamond"/>
                <w:sz w:val="23"/>
                <w:szCs w:val="23"/>
              </w:rPr>
              <w:t>Moduły fotowoltaiczne</w:t>
            </w:r>
          </w:p>
        </w:tc>
      </w:tr>
      <w:tr w:rsidR="00A767DF" w:rsidRPr="00473442" w14:paraId="09FA894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F389D63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sz w:val="23"/>
                <w:szCs w:val="23"/>
              </w:rPr>
            </w:pPr>
            <w:r w:rsidRPr="00473442">
              <w:rPr>
                <w:rFonts w:ascii="Garamond" w:hAnsi="Garamond"/>
                <w:sz w:val="23"/>
                <w:szCs w:val="23"/>
              </w:rPr>
              <w:t>Parametry techniczne</w:t>
            </w:r>
          </w:p>
        </w:tc>
      </w:tr>
      <w:tr w:rsidR="00A767DF" w:rsidRPr="00473442" w14:paraId="373F2725" w14:textId="77777777" w:rsidTr="00595004">
        <w:tc>
          <w:tcPr>
            <w:tcW w:w="5240" w:type="dxa"/>
          </w:tcPr>
          <w:p w14:paraId="6B721A80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Rodzaj modułów</w:t>
            </w:r>
          </w:p>
        </w:tc>
        <w:tc>
          <w:tcPr>
            <w:tcW w:w="3822" w:type="dxa"/>
          </w:tcPr>
          <w:p w14:paraId="136F7DF0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monokrystaliczne</w:t>
            </w:r>
          </w:p>
        </w:tc>
      </w:tr>
      <w:tr w:rsidR="00A767DF" w:rsidRPr="00473442" w14:paraId="3864E2A4" w14:textId="77777777" w:rsidTr="00595004">
        <w:tc>
          <w:tcPr>
            <w:tcW w:w="5240" w:type="dxa"/>
          </w:tcPr>
          <w:p w14:paraId="0CCD90CF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Nominalna moc modułu</w:t>
            </w:r>
            <w:bookmarkStart w:id="4" w:name="_Hlk40097440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*</w:t>
            </w:r>
            <w:bookmarkEnd w:id="4"/>
          </w:p>
        </w:tc>
        <w:tc>
          <w:tcPr>
            <w:tcW w:w="3822" w:type="dxa"/>
          </w:tcPr>
          <w:p w14:paraId="45390AEC" w14:textId="7A35A46F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min. 3</w:t>
            </w:r>
            <w:r w:rsidR="004145F4" w:rsidRPr="00473442">
              <w:rPr>
                <w:rFonts w:ascii="Garamond" w:hAnsi="Garamond"/>
                <w:color w:val="000000"/>
                <w:sz w:val="23"/>
                <w:szCs w:val="23"/>
              </w:rPr>
              <w:t>0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0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473442" w14:paraId="015B3C03" w14:textId="77777777" w:rsidTr="00595004">
        <w:tc>
          <w:tcPr>
            <w:tcW w:w="5240" w:type="dxa"/>
          </w:tcPr>
          <w:p w14:paraId="11577E6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Sprawność*</w:t>
            </w:r>
          </w:p>
        </w:tc>
        <w:tc>
          <w:tcPr>
            <w:tcW w:w="3822" w:type="dxa"/>
          </w:tcPr>
          <w:p w14:paraId="6499F50F" w14:textId="65F418CB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min. </w:t>
            </w:r>
            <w:r w:rsidR="004145F4" w:rsidRPr="00473442">
              <w:rPr>
                <w:rFonts w:ascii="Garamond" w:hAnsi="Garamond"/>
                <w:color w:val="000000"/>
                <w:sz w:val="23"/>
                <w:szCs w:val="23"/>
              </w:rPr>
              <w:t>18,70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%</w:t>
            </w:r>
          </w:p>
        </w:tc>
      </w:tr>
      <w:tr w:rsidR="00A767DF" w:rsidRPr="00473442" w14:paraId="78A195CA" w14:textId="77777777" w:rsidTr="00595004">
        <w:tc>
          <w:tcPr>
            <w:tcW w:w="5240" w:type="dxa"/>
          </w:tcPr>
          <w:p w14:paraId="2419E05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Tolerancją mocy*</w:t>
            </w:r>
          </w:p>
        </w:tc>
        <w:tc>
          <w:tcPr>
            <w:tcW w:w="3822" w:type="dxa"/>
          </w:tcPr>
          <w:p w14:paraId="0FC0F5C7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dodatnia tolerancja mocy, min +2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473442" w14:paraId="0846E5EA" w14:textId="77777777" w:rsidTr="00595004">
        <w:tc>
          <w:tcPr>
            <w:tcW w:w="5240" w:type="dxa"/>
          </w:tcPr>
          <w:p w14:paraId="69FC5B4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Wytrzymałość na obciążenie (śnieg i wiatr)</w:t>
            </w:r>
          </w:p>
        </w:tc>
        <w:tc>
          <w:tcPr>
            <w:tcW w:w="3822" w:type="dxa"/>
          </w:tcPr>
          <w:p w14:paraId="1147BDB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min. 5400 Pa</w:t>
            </w:r>
          </w:p>
        </w:tc>
      </w:tr>
      <w:tr w:rsidR="00A767DF" w:rsidRPr="00473442" w14:paraId="21240382" w14:textId="77777777" w:rsidTr="00595004">
        <w:tc>
          <w:tcPr>
            <w:tcW w:w="5240" w:type="dxa"/>
          </w:tcPr>
          <w:p w14:paraId="22EEE4DA" w14:textId="011043F1" w:rsidR="00A767DF" w:rsidRPr="00473442" w:rsidRDefault="0025726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O</w:t>
            </w:r>
            <w:r w:rsidR="00A767DF" w:rsidRPr="00473442">
              <w:rPr>
                <w:rFonts w:ascii="Garamond" w:hAnsi="Garamond"/>
                <w:color w:val="000000"/>
                <w:sz w:val="23"/>
                <w:szCs w:val="23"/>
              </w:rPr>
              <w:t>dporności na degradację indukowaną potencjałem PID</w:t>
            </w:r>
          </w:p>
        </w:tc>
        <w:tc>
          <w:tcPr>
            <w:tcW w:w="3822" w:type="dxa"/>
          </w:tcPr>
          <w:p w14:paraId="41CE446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65FA098A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A0DFEEF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Certyfikaty**</w:t>
            </w:r>
          </w:p>
        </w:tc>
      </w:tr>
      <w:tr w:rsidR="00715075" w:rsidRPr="00473442" w14:paraId="1E0C8F95" w14:textId="77777777" w:rsidTr="00595004">
        <w:tc>
          <w:tcPr>
            <w:tcW w:w="5240" w:type="dxa"/>
          </w:tcPr>
          <w:p w14:paraId="30E8D494" w14:textId="48542583" w:rsidR="00715075" w:rsidRPr="00473442" w:rsidRDefault="00715075" w:rsidP="00715075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sz w:val="23"/>
                <w:szCs w:val="23"/>
              </w:rPr>
              <w:t>IEC 61215: Moduły fotowoltaiczne (PV) do zastosowań naziemnych - Kwalifikacja konstrukcji i aprobata typu</w:t>
            </w:r>
          </w:p>
        </w:tc>
        <w:tc>
          <w:tcPr>
            <w:tcW w:w="3822" w:type="dxa"/>
          </w:tcPr>
          <w:p w14:paraId="6F2FF666" w14:textId="5F300082" w:rsidR="00715075" w:rsidRPr="00473442" w:rsidRDefault="00715075" w:rsidP="00715075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sz w:val="23"/>
                <w:szCs w:val="23"/>
              </w:rPr>
              <w:t>TAK</w:t>
            </w:r>
          </w:p>
        </w:tc>
      </w:tr>
      <w:tr w:rsidR="00A767DF" w:rsidRPr="00473442" w14:paraId="5400DC20" w14:textId="77777777" w:rsidTr="00595004">
        <w:tc>
          <w:tcPr>
            <w:tcW w:w="5240" w:type="dxa"/>
          </w:tcPr>
          <w:p w14:paraId="640D7DF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IEC 61730: Ocena bezpieczeństwa modułu fotowoltaicznego (PV)</w:t>
            </w:r>
          </w:p>
        </w:tc>
        <w:tc>
          <w:tcPr>
            <w:tcW w:w="3822" w:type="dxa"/>
          </w:tcPr>
          <w:p w14:paraId="74A75F53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002F5F6A" w14:textId="77777777" w:rsidTr="00595004">
        <w:tc>
          <w:tcPr>
            <w:tcW w:w="5240" w:type="dxa"/>
          </w:tcPr>
          <w:p w14:paraId="4009A3E6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IEC 61701: Testowanie modułów fotowoltaicznych (PV) w korozyjnym środowisku mgły solnej</w:t>
            </w:r>
          </w:p>
        </w:tc>
        <w:tc>
          <w:tcPr>
            <w:tcW w:w="3822" w:type="dxa"/>
          </w:tcPr>
          <w:p w14:paraId="4CE17416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55315D8B" w14:textId="77777777" w:rsidTr="00595004">
        <w:tc>
          <w:tcPr>
            <w:tcW w:w="5240" w:type="dxa"/>
          </w:tcPr>
          <w:p w14:paraId="346C1CCE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IEC 62716: Moduły fotowoltaiczne (PV) - Badanie korozji w atmosferze amoniaku</w:t>
            </w:r>
          </w:p>
        </w:tc>
        <w:tc>
          <w:tcPr>
            <w:tcW w:w="3822" w:type="dxa"/>
          </w:tcPr>
          <w:p w14:paraId="3299E6A0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24ABA177" w14:textId="77777777" w:rsidTr="00595004">
        <w:tc>
          <w:tcPr>
            <w:tcW w:w="5240" w:type="dxa"/>
          </w:tcPr>
          <w:p w14:paraId="61DE7A08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IEC 62804: Moduły fotowoltaiczne (PV) -Metoda badan mająca na celu wykrycie degradacji wywołanej napięciem</w:t>
            </w:r>
          </w:p>
        </w:tc>
        <w:tc>
          <w:tcPr>
            <w:tcW w:w="3822" w:type="dxa"/>
          </w:tcPr>
          <w:p w14:paraId="2EFC6B42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0737D2C5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21B9534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473442" w14:paraId="07BDB38A" w14:textId="77777777" w:rsidTr="00595004">
        <w:tc>
          <w:tcPr>
            <w:tcW w:w="5240" w:type="dxa"/>
          </w:tcPr>
          <w:p w14:paraId="039D921B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4EFAD4A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6662F6" w:rsidRPr="00473442" w14:paraId="0559AA6D" w14:textId="77777777" w:rsidTr="00595004">
        <w:tc>
          <w:tcPr>
            <w:tcW w:w="5240" w:type="dxa"/>
          </w:tcPr>
          <w:p w14:paraId="148A5D71" w14:textId="01BF33FA" w:rsidR="006662F6" w:rsidRPr="00473442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 na sprawności urządzenia</w:t>
            </w:r>
          </w:p>
        </w:tc>
        <w:tc>
          <w:tcPr>
            <w:tcW w:w="3822" w:type="dxa"/>
          </w:tcPr>
          <w:p w14:paraId="1B2F6C47" w14:textId="46A55C17" w:rsidR="006662F6" w:rsidRPr="00473442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gwarantowany liniowy spadek mocy, minimum 84% mocy nominalnej (mocy początkowej) po 25 latach</w:t>
            </w:r>
          </w:p>
        </w:tc>
      </w:tr>
      <w:tr w:rsidR="00A767DF" w:rsidRPr="00473442" w14:paraId="16CED0D9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139D5B93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Konstrukcje montażowe</w:t>
            </w:r>
            <w:r w:rsidRPr="00473442">
              <w:rPr>
                <w:rFonts w:ascii="Garamond" w:hAnsi="Garamond"/>
                <w:sz w:val="23"/>
                <w:szCs w:val="23"/>
              </w:rPr>
              <w:t xml:space="preserve"> 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modułów fotowoltaicznych</w:t>
            </w:r>
          </w:p>
        </w:tc>
      </w:tr>
      <w:tr w:rsidR="00A767DF" w:rsidRPr="00473442" w14:paraId="7CAFA35D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72EE263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Certyfikaty</w:t>
            </w:r>
          </w:p>
        </w:tc>
      </w:tr>
      <w:tr w:rsidR="00A767DF" w:rsidRPr="00473442" w14:paraId="7C25448C" w14:textId="77777777" w:rsidTr="00595004">
        <w:tc>
          <w:tcPr>
            <w:tcW w:w="5240" w:type="dxa"/>
          </w:tcPr>
          <w:p w14:paraId="791B17D9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Certyfikat potwierdzający przydatność do użycia podczas montażu instalacji fotowoltaicznych</w:t>
            </w:r>
          </w:p>
        </w:tc>
        <w:tc>
          <w:tcPr>
            <w:tcW w:w="3822" w:type="dxa"/>
          </w:tcPr>
          <w:p w14:paraId="1F6EE3C8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38F7B7C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CC3A758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473442" w14:paraId="36CF03C1" w14:textId="77777777" w:rsidTr="00595004">
        <w:tc>
          <w:tcPr>
            <w:tcW w:w="5240" w:type="dxa"/>
          </w:tcPr>
          <w:p w14:paraId="125335B3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1D3FE208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A767DF" w:rsidRPr="00473442" w14:paraId="4722D0E6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3ECFDB74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Falowniki fotowoltaiczne</w:t>
            </w:r>
          </w:p>
        </w:tc>
      </w:tr>
      <w:tr w:rsidR="00A767DF" w:rsidRPr="00473442" w14:paraId="4000E850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DB4E6A4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473442" w14:paraId="4ECAD922" w14:textId="77777777" w:rsidTr="00595004">
        <w:tc>
          <w:tcPr>
            <w:tcW w:w="5240" w:type="dxa"/>
          </w:tcPr>
          <w:p w14:paraId="7DDD0A8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Maksymalna sprawność</w:t>
            </w:r>
          </w:p>
        </w:tc>
        <w:tc>
          <w:tcPr>
            <w:tcW w:w="3822" w:type="dxa"/>
          </w:tcPr>
          <w:p w14:paraId="23E978C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nie mniejsza niż 98%</w:t>
            </w:r>
          </w:p>
        </w:tc>
      </w:tr>
      <w:tr w:rsidR="00A767DF" w:rsidRPr="00473442" w14:paraId="07B6BEB8" w14:textId="77777777" w:rsidTr="00595004">
        <w:tc>
          <w:tcPr>
            <w:tcW w:w="5240" w:type="dxa"/>
          </w:tcPr>
          <w:p w14:paraId="56F8D6B3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Sprawność urządzenia (europejski współczynnik)</w:t>
            </w:r>
          </w:p>
        </w:tc>
        <w:tc>
          <w:tcPr>
            <w:tcW w:w="3822" w:type="dxa"/>
          </w:tcPr>
          <w:p w14:paraId="235179B4" w14:textId="152F7EDA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min. 97</w:t>
            </w:r>
            <w:r w:rsidR="004145F4" w:rsidRPr="00473442">
              <w:rPr>
                <w:rFonts w:ascii="Garamond" w:hAnsi="Garamond"/>
                <w:color w:val="000000"/>
                <w:sz w:val="23"/>
                <w:szCs w:val="23"/>
              </w:rPr>
              <w:t>,6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%</w:t>
            </w:r>
          </w:p>
        </w:tc>
      </w:tr>
      <w:tr w:rsidR="00A767DF" w:rsidRPr="00473442" w14:paraId="5A32AC01" w14:textId="77777777" w:rsidTr="00595004">
        <w:tc>
          <w:tcPr>
            <w:tcW w:w="5240" w:type="dxa"/>
          </w:tcPr>
          <w:p w14:paraId="08BF4189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Temperaturowy zakres pracy</w:t>
            </w:r>
          </w:p>
        </w:tc>
        <w:tc>
          <w:tcPr>
            <w:tcW w:w="3822" w:type="dxa"/>
          </w:tcPr>
          <w:p w14:paraId="2C41CA16" w14:textId="6A27F4B1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dolna granica  ≤ - 2</w:t>
            </w:r>
            <w:r w:rsidR="004145F4" w:rsidRPr="00473442">
              <w:rPr>
                <w:rFonts w:ascii="Garamond" w:hAnsi="Garamond"/>
                <w:color w:val="000000"/>
                <w:sz w:val="23"/>
                <w:szCs w:val="23"/>
              </w:rPr>
              <w:t>0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°C; </w:t>
            </w:r>
          </w:p>
          <w:p w14:paraId="72F27300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górna granica ≥+50°C</w:t>
            </w:r>
          </w:p>
        </w:tc>
      </w:tr>
      <w:tr w:rsidR="00A767DF" w:rsidRPr="00473442" w14:paraId="37720603" w14:textId="77777777" w:rsidTr="00595004">
        <w:tc>
          <w:tcPr>
            <w:tcW w:w="5240" w:type="dxa"/>
          </w:tcPr>
          <w:p w14:paraId="64FD7681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Stopień ochrony</w:t>
            </w:r>
          </w:p>
        </w:tc>
        <w:tc>
          <w:tcPr>
            <w:tcW w:w="3822" w:type="dxa"/>
          </w:tcPr>
          <w:p w14:paraId="6AB83264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co najmniej IP 65</w:t>
            </w:r>
          </w:p>
        </w:tc>
      </w:tr>
      <w:tr w:rsidR="00A767DF" w:rsidRPr="00473442" w14:paraId="243A4442" w14:textId="77777777" w:rsidTr="00595004">
        <w:tc>
          <w:tcPr>
            <w:tcW w:w="5240" w:type="dxa"/>
          </w:tcPr>
          <w:p w14:paraId="2C5D793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Lokalny dostęp dla użytkownika</w:t>
            </w:r>
          </w:p>
        </w:tc>
        <w:tc>
          <w:tcPr>
            <w:tcW w:w="3822" w:type="dxa"/>
          </w:tcPr>
          <w:p w14:paraId="18FFB11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10C1887F" w14:textId="77777777" w:rsidTr="00595004">
        <w:tc>
          <w:tcPr>
            <w:tcW w:w="5240" w:type="dxa"/>
          </w:tcPr>
          <w:p w14:paraId="6A595D9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Zdalny dostęp dla użytkownika</w:t>
            </w:r>
            <w:r w:rsidRPr="00473442">
              <w:rPr>
                <w:rFonts w:ascii="Garamond" w:hAnsi="Garamond"/>
                <w:sz w:val="23"/>
                <w:szCs w:val="23"/>
              </w:rPr>
              <w:t xml:space="preserve"> (</w:t>
            </w: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komunikacja z urządzeniem poprzez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WiFi</w:t>
            </w:r>
            <w:proofErr w:type="spellEnd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, Ethernet)</w:t>
            </w:r>
          </w:p>
        </w:tc>
        <w:tc>
          <w:tcPr>
            <w:tcW w:w="3822" w:type="dxa"/>
          </w:tcPr>
          <w:p w14:paraId="0168138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TAK </w:t>
            </w:r>
          </w:p>
        </w:tc>
      </w:tr>
      <w:tr w:rsidR="00A767DF" w:rsidRPr="00473442" w14:paraId="2D223733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B9E25EF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Certyfikaty/Dokumenty</w:t>
            </w:r>
          </w:p>
        </w:tc>
      </w:tr>
      <w:tr w:rsidR="00A767DF" w:rsidRPr="00473442" w14:paraId="44095746" w14:textId="77777777" w:rsidTr="00595004">
        <w:tc>
          <w:tcPr>
            <w:tcW w:w="5240" w:type="dxa"/>
          </w:tcPr>
          <w:p w14:paraId="14AC7B05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Certyfikat potwierdzający pozytywny wynik zgodności z normą PN-EN 50549-1:2019-02: Wymagania dla instalacji generacyjnych przeznaczonych do równoległego przyłączania do publicznych sieci dystrybucyjnych - Część 1: Przyłączanie do sieci dystrybucyjnej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nN</w:t>
            </w:r>
            <w:proofErr w:type="spellEnd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 - Instalacje generacyjne aż do typu B i włącznie z nim</w:t>
            </w:r>
          </w:p>
        </w:tc>
        <w:tc>
          <w:tcPr>
            <w:tcW w:w="3822" w:type="dxa"/>
          </w:tcPr>
          <w:p w14:paraId="37F819FA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3ED718F8" w14:textId="77777777" w:rsidTr="00595004">
        <w:tc>
          <w:tcPr>
            <w:tcW w:w="5240" w:type="dxa"/>
          </w:tcPr>
          <w:p w14:paraId="3565EEE6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Dokumenty potwierdzające spełnienie wymogów Dyrektyw Parlamentu Europejskiego  i Rady 2014/35/UE i 2014/30/UE oraz NC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                             i Wymogów Ogólnego Stosowania opracowanych na podstawie przepisów NC </w:t>
            </w:r>
            <w:proofErr w:type="spellStart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 xml:space="preserve"> przez ENERGA OPERATOR SA</w:t>
            </w:r>
          </w:p>
        </w:tc>
        <w:tc>
          <w:tcPr>
            <w:tcW w:w="3822" w:type="dxa"/>
          </w:tcPr>
          <w:p w14:paraId="228AB88F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20942819" w14:textId="77777777" w:rsidTr="00595004">
        <w:tc>
          <w:tcPr>
            <w:tcW w:w="5240" w:type="dxa"/>
          </w:tcPr>
          <w:p w14:paraId="5CE5C5D2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Dokumenty potwierdzające spełnienie wymogów Rozporządzenia Komisji (UE) 2016/631 z dnia 14 kwietnia 2016 r. ustanawiające kodeks sieci dotyczący wymogów w zakresie przyłączenia jednostek wytwórczych do sieci</w:t>
            </w:r>
          </w:p>
        </w:tc>
        <w:tc>
          <w:tcPr>
            <w:tcW w:w="3822" w:type="dxa"/>
          </w:tcPr>
          <w:p w14:paraId="75E3006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2ED1D266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ED2FA1B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473442" w14:paraId="56FD5A3B" w14:textId="77777777" w:rsidTr="00595004">
        <w:tc>
          <w:tcPr>
            <w:tcW w:w="5240" w:type="dxa"/>
          </w:tcPr>
          <w:p w14:paraId="42815ECF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781EF72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10 lat</w:t>
            </w:r>
          </w:p>
        </w:tc>
      </w:tr>
      <w:tr w:rsidR="00A767DF" w:rsidRPr="00473442" w14:paraId="27D30F28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507B5E07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Okablowanie DC</w:t>
            </w:r>
          </w:p>
        </w:tc>
      </w:tr>
      <w:tr w:rsidR="00A767DF" w:rsidRPr="00473442" w14:paraId="01F8EDC7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6F9387C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473442" w14:paraId="7C3A2645" w14:textId="77777777" w:rsidTr="00595004">
        <w:tc>
          <w:tcPr>
            <w:tcW w:w="5240" w:type="dxa"/>
          </w:tcPr>
          <w:p w14:paraId="45C6A104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Kable podwójnie izolowane dla napięcia stałego DC 1000V</w:t>
            </w:r>
          </w:p>
        </w:tc>
        <w:tc>
          <w:tcPr>
            <w:tcW w:w="3822" w:type="dxa"/>
          </w:tcPr>
          <w:p w14:paraId="701BF95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0ECB567B" w14:textId="77777777" w:rsidTr="00595004">
        <w:tc>
          <w:tcPr>
            <w:tcW w:w="5240" w:type="dxa"/>
          </w:tcPr>
          <w:p w14:paraId="5DDB1BFA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odporność na promieniowanie UV i warunki atmosferyczne</w:t>
            </w:r>
          </w:p>
        </w:tc>
        <w:tc>
          <w:tcPr>
            <w:tcW w:w="3822" w:type="dxa"/>
          </w:tcPr>
          <w:p w14:paraId="39CD29DA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7F9A90DA" w14:textId="77777777" w:rsidTr="00595004">
        <w:tc>
          <w:tcPr>
            <w:tcW w:w="5240" w:type="dxa"/>
          </w:tcPr>
          <w:p w14:paraId="29C16EB2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Izolacja zewnętrzna odporna na przetarcia                               i uszkodzenia</w:t>
            </w:r>
          </w:p>
        </w:tc>
        <w:tc>
          <w:tcPr>
            <w:tcW w:w="3822" w:type="dxa"/>
          </w:tcPr>
          <w:p w14:paraId="7CC07D79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18A61493" w14:textId="77777777" w:rsidTr="00595004">
        <w:tc>
          <w:tcPr>
            <w:tcW w:w="5240" w:type="dxa"/>
          </w:tcPr>
          <w:p w14:paraId="67B3EBCF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Złącza dedykowane instalacjom fotowoltaicznym</w:t>
            </w:r>
          </w:p>
        </w:tc>
        <w:tc>
          <w:tcPr>
            <w:tcW w:w="3822" w:type="dxa"/>
          </w:tcPr>
          <w:p w14:paraId="7C6A64B3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3ACA3864" w14:textId="77777777" w:rsidTr="00595004">
        <w:tc>
          <w:tcPr>
            <w:tcW w:w="5240" w:type="dxa"/>
          </w:tcPr>
          <w:p w14:paraId="36701475" w14:textId="77777777" w:rsidR="00A767DF" w:rsidRPr="00473442" w:rsidRDefault="00A767DF" w:rsidP="00595004">
            <w:pPr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Złącza kablowe zapewniające możliwość rozłączania serwisowego modułów fotowoltaicznych.</w:t>
            </w:r>
          </w:p>
          <w:p w14:paraId="04CDAA2B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</w:p>
        </w:tc>
        <w:tc>
          <w:tcPr>
            <w:tcW w:w="3822" w:type="dxa"/>
          </w:tcPr>
          <w:p w14:paraId="6105E90B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473442" w14:paraId="53316C5C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7AE235A8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Zabezpieczenia</w:t>
            </w:r>
          </w:p>
        </w:tc>
      </w:tr>
      <w:tr w:rsidR="00A767DF" w:rsidRPr="00473442" w14:paraId="4BEFCE75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A16E8DA" w14:textId="77777777" w:rsidR="00A767DF" w:rsidRPr="00473442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473442" w14:paraId="532038A1" w14:textId="77777777" w:rsidTr="00595004">
        <w:tc>
          <w:tcPr>
            <w:tcW w:w="5240" w:type="dxa"/>
          </w:tcPr>
          <w:p w14:paraId="49D0417C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Uziom instalacji</w:t>
            </w:r>
          </w:p>
        </w:tc>
        <w:tc>
          <w:tcPr>
            <w:tcW w:w="3822" w:type="dxa"/>
          </w:tcPr>
          <w:p w14:paraId="556D09DD" w14:textId="77777777" w:rsidR="00A767DF" w:rsidRPr="00473442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473442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</w:tbl>
    <w:p w14:paraId="6465F71A" w14:textId="77777777" w:rsidR="00A767DF" w:rsidRPr="00473442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 xml:space="preserve">* Parametry w warunkach testowych wg STC: nasłonecznienie o mocy 1000 W/m2 przy temperaturze ogniwa 25°C oraz parametrze widma promieniowania </w:t>
      </w:r>
      <w:proofErr w:type="spellStart"/>
      <w:r w:rsidRPr="00473442">
        <w:rPr>
          <w:rFonts w:ascii="Garamond" w:hAnsi="Garamond"/>
          <w:color w:val="000000"/>
          <w:sz w:val="23"/>
          <w:szCs w:val="23"/>
        </w:rPr>
        <w:t>Air</w:t>
      </w:r>
      <w:proofErr w:type="spellEnd"/>
      <w:r w:rsidRPr="00473442">
        <w:rPr>
          <w:rFonts w:ascii="Garamond" w:hAnsi="Garamond"/>
          <w:color w:val="000000"/>
          <w:sz w:val="23"/>
          <w:szCs w:val="23"/>
        </w:rPr>
        <w:t xml:space="preserve"> Mass – AM 1,5</w:t>
      </w:r>
    </w:p>
    <w:p w14:paraId="36C589A5" w14:textId="77777777" w:rsidR="00A767DF" w:rsidRPr="00473442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**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533E59AE" w14:textId="77777777" w:rsidR="00A767DF" w:rsidRPr="00473442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lastRenderedPageBreak/>
        <w:t>***</w:t>
      </w:r>
      <w:r w:rsidRPr="00473442">
        <w:rPr>
          <w:rFonts w:ascii="Garamond" w:hAnsi="Garamond"/>
          <w:sz w:val="23"/>
          <w:szCs w:val="23"/>
        </w:rPr>
        <w:t xml:space="preserve"> </w:t>
      </w:r>
      <w:r w:rsidRPr="00473442">
        <w:rPr>
          <w:rFonts w:ascii="Garamond" w:hAnsi="Garamond"/>
          <w:color w:val="000000"/>
          <w:sz w:val="23"/>
          <w:szCs w:val="23"/>
        </w:rPr>
        <w:t>Okres gwarancji instalacji liczony będzie od daty bezusterkowego odbioru końcowego poszczególnych instalacji.</w:t>
      </w:r>
    </w:p>
    <w:p w14:paraId="4E5B3A0D" w14:textId="77777777" w:rsidR="00A767DF" w:rsidRPr="00473442" w:rsidRDefault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4E20AFC9" w14:textId="77777777" w:rsidR="00BC512F" w:rsidRPr="00473442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473442">
        <w:rPr>
          <w:rFonts w:ascii="Garamond" w:hAnsi="Garamond"/>
          <w:b/>
          <w:bCs/>
          <w:color w:val="000000"/>
          <w:sz w:val="23"/>
          <w:szCs w:val="23"/>
        </w:rPr>
        <w:t>Załączniki:</w:t>
      </w:r>
    </w:p>
    <w:p w14:paraId="19C0ECA0" w14:textId="12CC0A92" w:rsidR="00BC512F" w:rsidRPr="00473442" w:rsidRDefault="00A2137D" w:rsidP="00A2137D">
      <w:pPr>
        <w:pStyle w:val="Akapitzlist"/>
        <w:numPr>
          <w:ilvl w:val="0"/>
          <w:numId w:val="2"/>
        </w:num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473442">
        <w:rPr>
          <w:rFonts w:ascii="Garamond" w:hAnsi="Garamond"/>
          <w:color w:val="000000"/>
          <w:sz w:val="23"/>
          <w:szCs w:val="23"/>
        </w:rPr>
        <w:t>Projekt</w:t>
      </w:r>
      <w:r w:rsidR="00C67164" w:rsidRPr="00473442">
        <w:rPr>
          <w:rFonts w:ascii="Garamond" w:hAnsi="Garamond"/>
          <w:color w:val="000000"/>
          <w:sz w:val="23"/>
          <w:szCs w:val="23"/>
        </w:rPr>
        <w:t xml:space="preserve"> budowlan</w:t>
      </w:r>
      <w:r w:rsidR="00721DFC" w:rsidRPr="00473442">
        <w:rPr>
          <w:rFonts w:ascii="Garamond" w:hAnsi="Garamond"/>
          <w:color w:val="000000"/>
          <w:sz w:val="23"/>
          <w:szCs w:val="23"/>
        </w:rPr>
        <w:t>o - wykonawczy</w:t>
      </w:r>
    </w:p>
    <w:p w14:paraId="19426E8C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DF43BB8" w14:textId="77777777" w:rsidR="00BC512F" w:rsidRPr="00473442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sectPr w:rsidR="00BC512F" w:rsidRPr="00473442" w:rsidSect="00721DFC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C107D" w14:textId="77777777" w:rsidR="008C3F67" w:rsidRDefault="008C3F67">
      <w:r>
        <w:separator/>
      </w:r>
    </w:p>
  </w:endnote>
  <w:endnote w:type="continuationSeparator" w:id="0">
    <w:p w14:paraId="74BBEA37" w14:textId="77777777" w:rsidR="008C3F67" w:rsidRDefault="008C3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8E386" w14:textId="77777777" w:rsidR="008C3F67" w:rsidRDefault="008C3F67">
      <w:r>
        <w:separator/>
      </w:r>
    </w:p>
  </w:footnote>
  <w:footnote w:type="continuationSeparator" w:id="0">
    <w:p w14:paraId="45FAF79A" w14:textId="77777777" w:rsidR="008C3F67" w:rsidRDefault="008C3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45930" w14:textId="1AA1B02A" w:rsidR="00A2137D" w:rsidRDefault="00A2137D" w:rsidP="00A2137D">
    <w:pPr>
      <w:pStyle w:val="Nagwek"/>
    </w:pPr>
  </w:p>
  <w:p w14:paraId="13C13343" w14:textId="77777777" w:rsidR="00A2137D" w:rsidRDefault="00A2137D">
    <w:pPr>
      <w:pStyle w:val="Nagwek"/>
    </w:pPr>
  </w:p>
  <w:p w14:paraId="6B3E63E0" w14:textId="77777777" w:rsidR="00A2137D" w:rsidRDefault="00A2137D" w:rsidP="00A2137D">
    <w:pPr>
      <w:pStyle w:val="Tekstpodstawowy"/>
      <w:rPr>
        <w:lang w:eastAsia="en-US"/>
      </w:rPr>
    </w:pPr>
  </w:p>
  <w:p w14:paraId="538A8521" w14:textId="77777777" w:rsidR="00A2137D" w:rsidRPr="00A2137D" w:rsidRDefault="00A2137D" w:rsidP="00A2137D">
    <w:pPr>
      <w:pStyle w:val="Tekstpodstawowy"/>
      <w:rPr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033DF" w14:textId="797242AE" w:rsidR="00721DFC" w:rsidRDefault="00721DFC">
    <w:pPr>
      <w:pStyle w:val="Nagwek"/>
    </w:pPr>
    <w:r w:rsidRPr="00721DFC">
      <w:drawing>
        <wp:anchor distT="0" distB="0" distL="114300" distR="114300" simplePos="0" relativeHeight="251659264" behindDoc="0" locked="0" layoutInCell="1" allowOverlap="1" wp14:anchorId="5AC6128B" wp14:editId="45841A28">
          <wp:simplePos x="0" y="0"/>
          <wp:positionH relativeFrom="column">
            <wp:posOffset>3838106</wp:posOffset>
          </wp:positionH>
          <wp:positionV relativeFrom="paragraph">
            <wp:posOffset>43429</wp:posOffset>
          </wp:positionV>
          <wp:extent cx="2095500" cy="502285"/>
          <wp:effectExtent l="0" t="0" r="0" b="0"/>
          <wp:wrapThrough wrapText="bothSides">
            <wp:wrapPolygon edited="0">
              <wp:start x="0" y="0"/>
              <wp:lineTo x="0" y="20480"/>
              <wp:lineTo x="21404" y="20480"/>
              <wp:lineTo x="21404" y="0"/>
              <wp:lineTo x="0" y="0"/>
            </wp:wrapPolygon>
          </wp:wrapThrough>
          <wp:docPr id="1" name="Obraz 1" descr="C:\Users\aneta.chudy\Desktop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eta.chudy\Desktop\logo UE c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1DFC">
      <w:drawing>
        <wp:anchor distT="0" distB="0" distL="114300" distR="114300" simplePos="0" relativeHeight="251660288" behindDoc="0" locked="0" layoutInCell="1" allowOverlap="1" wp14:anchorId="699B3780" wp14:editId="2F750612">
          <wp:simplePos x="0" y="0"/>
          <wp:positionH relativeFrom="column">
            <wp:posOffset>-198783</wp:posOffset>
          </wp:positionH>
          <wp:positionV relativeFrom="paragraph">
            <wp:posOffset>47100</wp:posOffset>
          </wp:positionV>
          <wp:extent cx="2028825" cy="655320"/>
          <wp:effectExtent l="0" t="0" r="9525" b="0"/>
          <wp:wrapThrough wrapText="bothSides">
            <wp:wrapPolygon edited="0">
              <wp:start x="0" y="0"/>
              <wp:lineTo x="0" y="20721"/>
              <wp:lineTo x="21499" y="20721"/>
              <wp:lineTo x="21499" y="0"/>
              <wp:lineTo x="0" y="0"/>
            </wp:wrapPolygon>
          </wp:wrapThrough>
          <wp:docPr id="2" name="Obraz 2" descr="C:\Users\aneta.chudy\Desktop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neta.chudy\Desktop\LOGO poprawion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28F9"/>
    <w:multiLevelType w:val="hybridMultilevel"/>
    <w:tmpl w:val="1BBA0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24B81"/>
    <w:multiLevelType w:val="multilevel"/>
    <w:tmpl w:val="B240C79C"/>
    <w:lvl w:ilvl="0">
      <w:start w:val="1"/>
      <w:numFmt w:val="lowerLetter"/>
      <w:lvlText w:val="%1)"/>
      <w:lvlJc w:val="left"/>
      <w:pPr>
        <w:ind w:left="1785" w:hanging="360"/>
      </w:p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3C91479"/>
    <w:multiLevelType w:val="multilevel"/>
    <w:tmpl w:val="35E26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027E2"/>
    <w:multiLevelType w:val="multilevel"/>
    <w:tmpl w:val="AB1E1F60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-1112" w:hanging="360"/>
      </w:pPr>
    </w:lvl>
    <w:lvl w:ilvl="2">
      <w:start w:val="1"/>
      <w:numFmt w:val="lowerRoman"/>
      <w:lvlText w:val="%3."/>
      <w:lvlJc w:val="right"/>
      <w:pPr>
        <w:ind w:left="-392" w:hanging="180"/>
      </w:pPr>
    </w:lvl>
    <w:lvl w:ilvl="3">
      <w:start w:val="1"/>
      <w:numFmt w:val="decimal"/>
      <w:lvlText w:val="%4."/>
      <w:lvlJc w:val="left"/>
      <w:pPr>
        <w:ind w:left="328" w:hanging="360"/>
      </w:p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768" w:hanging="180"/>
      </w:pPr>
    </w:lvl>
    <w:lvl w:ilvl="6">
      <w:start w:val="1"/>
      <w:numFmt w:val="decimal"/>
      <w:lvlText w:val="%7."/>
      <w:lvlJc w:val="left"/>
      <w:pPr>
        <w:ind w:left="2488" w:hanging="360"/>
      </w:pPr>
    </w:lvl>
    <w:lvl w:ilvl="7">
      <w:start w:val="1"/>
      <w:numFmt w:val="lowerLetter"/>
      <w:lvlText w:val="%8."/>
      <w:lvlJc w:val="left"/>
      <w:pPr>
        <w:ind w:left="3208" w:hanging="360"/>
      </w:pPr>
    </w:lvl>
    <w:lvl w:ilvl="8">
      <w:start w:val="1"/>
      <w:numFmt w:val="lowerRoman"/>
      <w:lvlText w:val="%9."/>
      <w:lvlJc w:val="right"/>
      <w:pPr>
        <w:ind w:left="3928" w:hanging="180"/>
      </w:pPr>
    </w:lvl>
  </w:abstractNum>
  <w:abstractNum w:abstractNumId="4" w15:restartNumberingAfterBreak="0">
    <w:nsid w:val="2AF523AC"/>
    <w:multiLevelType w:val="hybridMultilevel"/>
    <w:tmpl w:val="BE3EFD8A"/>
    <w:lvl w:ilvl="0" w:tplc="6234D57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47419"/>
    <w:multiLevelType w:val="multilevel"/>
    <w:tmpl w:val="C8760046"/>
    <w:lvl w:ilvl="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9233C"/>
    <w:multiLevelType w:val="multilevel"/>
    <w:tmpl w:val="E076A60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3F0023"/>
    <w:multiLevelType w:val="hybridMultilevel"/>
    <w:tmpl w:val="EAFE9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904E3"/>
    <w:multiLevelType w:val="multilevel"/>
    <w:tmpl w:val="2EAABB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90E1525"/>
    <w:multiLevelType w:val="multilevel"/>
    <w:tmpl w:val="CCFC57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F0E17"/>
    <w:multiLevelType w:val="multilevel"/>
    <w:tmpl w:val="95B81BE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2F"/>
    <w:rsid w:val="00030CAF"/>
    <w:rsid w:val="00046B8C"/>
    <w:rsid w:val="000722EA"/>
    <w:rsid w:val="0008621E"/>
    <w:rsid w:val="000C7A60"/>
    <w:rsid w:val="00102AD0"/>
    <w:rsid w:val="0011720D"/>
    <w:rsid w:val="00127DD0"/>
    <w:rsid w:val="001B4AB4"/>
    <w:rsid w:val="00213480"/>
    <w:rsid w:val="00245313"/>
    <w:rsid w:val="00257266"/>
    <w:rsid w:val="00295435"/>
    <w:rsid w:val="002B3CD9"/>
    <w:rsid w:val="00303964"/>
    <w:rsid w:val="003B2B7D"/>
    <w:rsid w:val="003D52F3"/>
    <w:rsid w:val="004145F4"/>
    <w:rsid w:val="00423C85"/>
    <w:rsid w:val="00423F4B"/>
    <w:rsid w:val="00444B62"/>
    <w:rsid w:val="00457E0E"/>
    <w:rsid w:val="0046393D"/>
    <w:rsid w:val="00470BC4"/>
    <w:rsid w:val="00473442"/>
    <w:rsid w:val="0047508D"/>
    <w:rsid w:val="0052214D"/>
    <w:rsid w:val="00530A95"/>
    <w:rsid w:val="00570FBD"/>
    <w:rsid w:val="00651E9C"/>
    <w:rsid w:val="006662F6"/>
    <w:rsid w:val="006717CB"/>
    <w:rsid w:val="006E7622"/>
    <w:rsid w:val="00715075"/>
    <w:rsid w:val="0072162F"/>
    <w:rsid w:val="00721DFC"/>
    <w:rsid w:val="00755270"/>
    <w:rsid w:val="0077190D"/>
    <w:rsid w:val="00843EF5"/>
    <w:rsid w:val="008B571E"/>
    <w:rsid w:val="008C3F67"/>
    <w:rsid w:val="008F15B7"/>
    <w:rsid w:val="00930E9E"/>
    <w:rsid w:val="00957A45"/>
    <w:rsid w:val="009A29F2"/>
    <w:rsid w:val="009A2A63"/>
    <w:rsid w:val="009C3416"/>
    <w:rsid w:val="00A2137D"/>
    <w:rsid w:val="00A27880"/>
    <w:rsid w:val="00A767A5"/>
    <w:rsid w:val="00A767DF"/>
    <w:rsid w:val="00B62F2B"/>
    <w:rsid w:val="00BB0F26"/>
    <w:rsid w:val="00BC512F"/>
    <w:rsid w:val="00C2490E"/>
    <w:rsid w:val="00C40CE0"/>
    <w:rsid w:val="00C67164"/>
    <w:rsid w:val="00C84D5A"/>
    <w:rsid w:val="00C93526"/>
    <w:rsid w:val="00D32028"/>
    <w:rsid w:val="00D533B7"/>
    <w:rsid w:val="00D86799"/>
    <w:rsid w:val="00DB09A2"/>
    <w:rsid w:val="00DB359B"/>
    <w:rsid w:val="00DE0736"/>
    <w:rsid w:val="00DF6FDA"/>
    <w:rsid w:val="00DF7B28"/>
    <w:rsid w:val="00E811C4"/>
    <w:rsid w:val="00E901EB"/>
    <w:rsid w:val="00E93C20"/>
    <w:rsid w:val="00EA08A5"/>
    <w:rsid w:val="00EF1C4B"/>
    <w:rsid w:val="00F65003"/>
    <w:rsid w:val="00F73BD3"/>
    <w:rsid w:val="00F85EE1"/>
    <w:rsid w:val="00FC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DD6B"/>
  <w15:docId w15:val="{CED7171F-5BBE-4429-8006-A0167D0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E2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80E27"/>
  </w:style>
  <w:style w:type="character" w:customStyle="1" w:styleId="StopkaZnak">
    <w:name w:val="Stopka Znak"/>
    <w:basedOn w:val="Domylnaczcionkaakapitu"/>
    <w:link w:val="Stopka"/>
    <w:uiPriority w:val="99"/>
    <w:qFormat/>
    <w:rsid w:val="00D80E2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18A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ighlight">
    <w:name w:val="highlight"/>
    <w:basedOn w:val="Domylnaczcionkaakapitu"/>
    <w:qFormat/>
    <w:rsid w:val="00C663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E5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18A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7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570FBD"/>
    <w:pPr>
      <w:widowControl w:val="0"/>
    </w:pPr>
    <w:rPr>
      <w:rFonts w:eastAsia="Lucida Sans Unicode" w:cs="Tahoma"/>
      <w:color w:val="000000"/>
    </w:rPr>
  </w:style>
  <w:style w:type="paragraph" w:customStyle="1" w:styleId="Normal">
    <w:name w:val="Normal"/>
    <w:basedOn w:val="Normalny"/>
    <w:rsid w:val="00A2137D"/>
    <w:pPr>
      <w:widowControl w:val="0"/>
    </w:pPr>
    <w:rPr>
      <w:rFonts w:eastAsia="Lucida Sans Unicode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3054</Words>
  <Characters>18330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Krajewska</dc:creator>
  <dc:description/>
  <cp:lastModifiedBy>Joanna Krajewska</cp:lastModifiedBy>
  <cp:revision>5</cp:revision>
  <dcterms:created xsi:type="dcterms:W3CDTF">2021-07-22T06:13:00Z</dcterms:created>
  <dcterms:modified xsi:type="dcterms:W3CDTF">2021-08-02T09:32:00Z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